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BE" w:rsidRPr="00B34E3C" w:rsidRDefault="00DA5CBE" w:rsidP="00144981">
      <w:pPr>
        <w:rPr>
          <w:rFonts w:ascii="Arial" w:hAnsi="Arial" w:cs="Arial"/>
          <w:b/>
          <w:sz w:val="24"/>
          <w:szCs w:val="24"/>
        </w:rPr>
      </w:pPr>
    </w:p>
    <w:p w:rsidR="00DA5CBE" w:rsidRPr="00B34E3C" w:rsidRDefault="00DA5CBE" w:rsidP="00CC53C9">
      <w:pPr>
        <w:jc w:val="center"/>
        <w:rPr>
          <w:rFonts w:ascii="Arial" w:hAnsi="Arial" w:cs="Arial"/>
          <w:b/>
          <w:sz w:val="24"/>
          <w:szCs w:val="24"/>
        </w:rPr>
      </w:pPr>
    </w:p>
    <w:p w:rsidR="00DA5CBE" w:rsidRPr="00B34E3C" w:rsidRDefault="00DA5CBE" w:rsidP="00CC53C9">
      <w:pPr>
        <w:jc w:val="center"/>
        <w:rPr>
          <w:rFonts w:ascii="Arial" w:hAnsi="Arial" w:cs="Arial"/>
          <w:b/>
          <w:sz w:val="24"/>
          <w:szCs w:val="24"/>
        </w:rPr>
      </w:pPr>
    </w:p>
    <w:p w:rsidR="00DA5CBE" w:rsidRPr="00B34E3C" w:rsidRDefault="00DA5CBE" w:rsidP="00CC53C9">
      <w:pPr>
        <w:jc w:val="center"/>
        <w:rPr>
          <w:rFonts w:ascii="Arial" w:hAnsi="Arial" w:cs="Arial"/>
          <w:b/>
          <w:sz w:val="24"/>
          <w:szCs w:val="24"/>
        </w:rPr>
      </w:pPr>
    </w:p>
    <w:p w:rsidR="00DA5CBE" w:rsidRPr="00B34E3C" w:rsidRDefault="00DA5CBE" w:rsidP="00CC53C9">
      <w:pPr>
        <w:jc w:val="center"/>
        <w:rPr>
          <w:rFonts w:ascii="Arial" w:hAnsi="Arial" w:cs="Arial"/>
          <w:b/>
          <w:sz w:val="24"/>
          <w:szCs w:val="24"/>
        </w:rPr>
      </w:pPr>
    </w:p>
    <w:p w:rsidR="00CC53C9" w:rsidRPr="00B34E3C" w:rsidRDefault="00CC53C9" w:rsidP="00CC53C9">
      <w:pPr>
        <w:jc w:val="center"/>
        <w:rPr>
          <w:rFonts w:ascii="Arial" w:hAnsi="Arial" w:cs="Arial"/>
          <w:b/>
          <w:sz w:val="24"/>
          <w:szCs w:val="24"/>
        </w:rPr>
      </w:pPr>
      <w:r w:rsidRPr="00B34E3C">
        <w:rPr>
          <w:rFonts w:ascii="Arial" w:hAnsi="Arial" w:cs="Arial"/>
          <w:b/>
          <w:sz w:val="24"/>
          <w:szCs w:val="24"/>
        </w:rPr>
        <w:t>MOSSLEY TOWN COUNCIL</w:t>
      </w:r>
    </w:p>
    <w:p w:rsidR="00CC53C9" w:rsidRPr="00B34E3C" w:rsidRDefault="00CC53C9" w:rsidP="00CC53C9">
      <w:pPr>
        <w:rPr>
          <w:rFonts w:ascii="Arial" w:hAnsi="Arial" w:cs="Arial"/>
          <w:sz w:val="24"/>
          <w:szCs w:val="24"/>
        </w:rPr>
      </w:pPr>
    </w:p>
    <w:p w:rsidR="00CC53C9" w:rsidRPr="00B34E3C" w:rsidRDefault="00E775D3" w:rsidP="00CC53C9">
      <w:pPr>
        <w:jc w:val="center"/>
        <w:rPr>
          <w:rFonts w:ascii="Arial" w:hAnsi="Arial" w:cs="Arial"/>
          <w:b/>
          <w:sz w:val="24"/>
          <w:szCs w:val="24"/>
        </w:rPr>
      </w:pPr>
      <w:r>
        <w:rPr>
          <w:rFonts w:ascii="Arial" w:hAnsi="Arial" w:cs="Arial"/>
          <w:b/>
          <w:sz w:val="24"/>
          <w:szCs w:val="24"/>
        </w:rPr>
        <w:t>1 May</w:t>
      </w:r>
      <w:r w:rsidR="00B63663">
        <w:rPr>
          <w:rFonts w:ascii="Arial" w:hAnsi="Arial" w:cs="Arial"/>
          <w:b/>
          <w:sz w:val="24"/>
          <w:szCs w:val="24"/>
        </w:rPr>
        <w:t xml:space="preserve"> 2020</w:t>
      </w:r>
      <w:r w:rsidR="00CC53C9" w:rsidRPr="00B34E3C">
        <w:rPr>
          <w:rFonts w:ascii="Arial" w:hAnsi="Arial" w:cs="Arial"/>
          <w:b/>
          <w:sz w:val="24"/>
          <w:szCs w:val="24"/>
        </w:rPr>
        <w:t xml:space="preserve"> at 7.30pm</w:t>
      </w:r>
    </w:p>
    <w:p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567"/>
        <w:gridCol w:w="141"/>
        <w:gridCol w:w="993"/>
        <w:gridCol w:w="567"/>
        <w:gridCol w:w="3685"/>
        <w:gridCol w:w="2188"/>
      </w:tblGrid>
      <w:tr w:rsidR="00CC53C9" w:rsidRPr="00B34E3C" w:rsidTr="008443B6">
        <w:tc>
          <w:tcPr>
            <w:tcW w:w="1101" w:type="dxa"/>
          </w:tcPr>
          <w:p w:rsidR="00CC53C9" w:rsidRPr="00B34E3C" w:rsidRDefault="00CC53C9" w:rsidP="00AB707F">
            <w:pPr>
              <w:rPr>
                <w:rFonts w:ascii="Arial" w:hAnsi="Arial" w:cs="Arial"/>
                <w:b/>
                <w:sz w:val="24"/>
                <w:szCs w:val="24"/>
              </w:rPr>
            </w:pPr>
          </w:p>
        </w:tc>
        <w:tc>
          <w:tcPr>
            <w:tcW w:w="8141" w:type="dxa"/>
            <w:gridSpan w:val="6"/>
          </w:tcPr>
          <w:p w:rsidR="007F4D3F" w:rsidRPr="00B34E3C" w:rsidRDefault="007F4D3F" w:rsidP="00AB707F">
            <w:pPr>
              <w:rPr>
                <w:rFonts w:ascii="Arial" w:hAnsi="Arial" w:cs="Arial"/>
                <w:sz w:val="24"/>
                <w:szCs w:val="24"/>
              </w:rPr>
            </w:pPr>
            <w:r w:rsidRPr="00B34E3C">
              <w:rPr>
                <w:rFonts w:ascii="Arial" w:hAnsi="Arial" w:cs="Arial"/>
                <w:b/>
                <w:sz w:val="24"/>
                <w:szCs w:val="24"/>
              </w:rPr>
              <w:t>Present</w:t>
            </w:r>
          </w:p>
          <w:p w:rsidR="007F4D3F" w:rsidRPr="00B34E3C" w:rsidRDefault="007F4D3F" w:rsidP="00AB707F">
            <w:pPr>
              <w:rPr>
                <w:rFonts w:ascii="Arial" w:hAnsi="Arial" w:cs="Arial"/>
                <w:sz w:val="24"/>
                <w:szCs w:val="24"/>
              </w:rPr>
            </w:pPr>
          </w:p>
          <w:p w:rsidR="00633166" w:rsidRDefault="00D14668" w:rsidP="00D14668">
            <w:pPr>
              <w:rPr>
                <w:rFonts w:ascii="Arial" w:hAnsi="Arial" w:cs="Arial"/>
                <w:sz w:val="24"/>
                <w:szCs w:val="24"/>
              </w:rPr>
            </w:pPr>
            <w:r w:rsidRPr="004E4291">
              <w:rPr>
                <w:rFonts w:ascii="Arial" w:hAnsi="Arial" w:cs="Arial"/>
                <w:sz w:val="24"/>
                <w:szCs w:val="24"/>
              </w:rPr>
              <w:t xml:space="preserve"> </w:t>
            </w: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E775D3">
              <w:rPr>
                <w:rFonts w:ascii="Arial" w:hAnsi="Arial" w:cs="Arial"/>
                <w:sz w:val="24"/>
                <w:szCs w:val="24"/>
              </w:rPr>
              <w:t xml:space="preserve">Dean Aylett, </w:t>
            </w:r>
            <w:r w:rsidR="00B63663">
              <w:rPr>
                <w:rFonts w:ascii="Arial" w:hAnsi="Arial" w:cs="Arial"/>
                <w:sz w:val="24"/>
                <w:szCs w:val="24"/>
              </w:rPr>
              <w:t xml:space="preserve">Jack Homer, Stephen Homer, </w:t>
            </w:r>
            <w:r w:rsidR="00D07559">
              <w:rPr>
                <w:rFonts w:ascii="Arial" w:hAnsi="Arial" w:cs="Arial"/>
                <w:sz w:val="24"/>
                <w:szCs w:val="24"/>
              </w:rPr>
              <w:t xml:space="preserve">Ruth </w:t>
            </w:r>
            <w:proofErr w:type="spellStart"/>
            <w:r w:rsidR="00D07559">
              <w:rPr>
                <w:rFonts w:ascii="Arial" w:hAnsi="Arial" w:cs="Arial"/>
                <w:sz w:val="24"/>
                <w:szCs w:val="24"/>
              </w:rPr>
              <w:t>Kerfoot</w:t>
            </w:r>
            <w:proofErr w:type="spellEnd"/>
            <w:r w:rsidR="00D07559">
              <w:rPr>
                <w:rFonts w:ascii="Arial" w:hAnsi="Arial" w:cs="Arial"/>
                <w:sz w:val="24"/>
                <w:szCs w:val="24"/>
              </w:rPr>
              <w:t xml:space="preserve">, </w:t>
            </w:r>
            <w:proofErr w:type="spellStart"/>
            <w:r w:rsidR="00B63663">
              <w:rPr>
                <w:rFonts w:ascii="Arial" w:hAnsi="Arial" w:cs="Arial"/>
                <w:sz w:val="24"/>
                <w:szCs w:val="24"/>
              </w:rPr>
              <w:t>Idu</w:t>
            </w:r>
            <w:proofErr w:type="spellEnd"/>
            <w:r w:rsidR="00B63663">
              <w:rPr>
                <w:rFonts w:ascii="Arial" w:hAnsi="Arial" w:cs="Arial"/>
                <w:sz w:val="24"/>
                <w:szCs w:val="24"/>
              </w:rPr>
              <w:t xml:space="preserve"> </w:t>
            </w:r>
            <w:proofErr w:type="spellStart"/>
            <w:r w:rsidR="00B63663">
              <w:rPr>
                <w:rFonts w:ascii="Arial" w:hAnsi="Arial" w:cs="Arial"/>
                <w:sz w:val="24"/>
                <w:szCs w:val="24"/>
              </w:rPr>
              <w:t>Miah</w:t>
            </w:r>
            <w:proofErr w:type="spellEnd"/>
            <w:r w:rsidR="00B63663">
              <w:rPr>
                <w:rFonts w:ascii="Arial" w:hAnsi="Arial" w:cs="Arial"/>
                <w:sz w:val="24"/>
                <w:szCs w:val="24"/>
              </w:rPr>
              <w:t>, Pat Mullin</w:t>
            </w:r>
            <w:r w:rsidR="00D07559">
              <w:rPr>
                <w:rFonts w:ascii="Arial" w:hAnsi="Arial" w:cs="Arial"/>
                <w:sz w:val="24"/>
                <w:szCs w:val="24"/>
              </w:rPr>
              <w:t xml:space="preserve">, </w:t>
            </w:r>
            <w:r>
              <w:rPr>
                <w:rFonts w:ascii="Arial" w:hAnsi="Arial" w:cs="Arial"/>
                <w:sz w:val="24"/>
                <w:szCs w:val="24"/>
              </w:rPr>
              <w:t>and Maggie Thomas.</w:t>
            </w:r>
          </w:p>
          <w:p w:rsidR="00D14668" w:rsidRPr="00B34E3C" w:rsidRDefault="00D14668" w:rsidP="00D14668">
            <w:pPr>
              <w:rPr>
                <w:rFonts w:ascii="Arial" w:hAnsi="Arial" w:cs="Arial"/>
                <w:sz w:val="24"/>
                <w:szCs w:val="24"/>
              </w:rPr>
            </w:pPr>
          </w:p>
        </w:tc>
      </w:tr>
      <w:tr w:rsidR="00E775D3" w:rsidRPr="00B34E3C" w:rsidTr="008443B6">
        <w:tc>
          <w:tcPr>
            <w:tcW w:w="1101" w:type="dxa"/>
          </w:tcPr>
          <w:p w:rsidR="00E775D3" w:rsidRDefault="00E775D3" w:rsidP="00E775D3">
            <w:pPr>
              <w:jc w:val="center"/>
              <w:rPr>
                <w:rFonts w:ascii="Arial" w:hAnsi="Arial" w:cs="Arial"/>
                <w:b/>
                <w:sz w:val="24"/>
                <w:szCs w:val="24"/>
              </w:rPr>
            </w:pPr>
            <w:r>
              <w:rPr>
                <w:rFonts w:ascii="Arial" w:hAnsi="Arial" w:cs="Arial"/>
                <w:b/>
                <w:sz w:val="24"/>
                <w:szCs w:val="24"/>
              </w:rPr>
              <w:t>1942</w:t>
            </w:r>
          </w:p>
        </w:tc>
        <w:tc>
          <w:tcPr>
            <w:tcW w:w="8141" w:type="dxa"/>
            <w:gridSpan w:val="6"/>
          </w:tcPr>
          <w:p w:rsidR="00E775D3" w:rsidRDefault="00E775D3" w:rsidP="00AB707F">
            <w:pPr>
              <w:rPr>
                <w:rFonts w:ascii="Arial" w:hAnsi="Arial" w:cs="Arial"/>
                <w:b/>
                <w:sz w:val="24"/>
                <w:szCs w:val="24"/>
              </w:rPr>
            </w:pPr>
            <w:proofErr w:type="spellStart"/>
            <w:r>
              <w:rPr>
                <w:rFonts w:ascii="Arial" w:hAnsi="Arial" w:cs="Arial"/>
                <w:b/>
                <w:sz w:val="24"/>
                <w:szCs w:val="24"/>
              </w:rPr>
              <w:t>Coronavirus</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Pandemic)</w:t>
            </w:r>
          </w:p>
          <w:p w:rsidR="00E775D3" w:rsidRDefault="00E775D3" w:rsidP="00AB707F">
            <w:pPr>
              <w:rPr>
                <w:rFonts w:ascii="Arial" w:hAnsi="Arial" w:cs="Arial"/>
                <w:b/>
                <w:sz w:val="24"/>
                <w:szCs w:val="24"/>
              </w:rPr>
            </w:pPr>
          </w:p>
          <w:p w:rsidR="00E775D3" w:rsidRDefault="00E775D3" w:rsidP="00AB707F">
            <w:pPr>
              <w:rPr>
                <w:rFonts w:ascii="Arial" w:hAnsi="Arial" w:cs="Arial"/>
                <w:sz w:val="24"/>
                <w:szCs w:val="24"/>
              </w:rPr>
            </w:pPr>
            <w:r>
              <w:rPr>
                <w:rFonts w:ascii="Arial" w:hAnsi="Arial" w:cs="Arial"/>
                <w:sz w:val="24"/>
                <w:szCs w:val="24"/>
              </w:rPr>
              <w:t>The Chair welcomed members to this first meeting of the Town Council to take place ‘</w:t>
            </w:r>
            <w:proofErr w:type="spellStart"/>
            <w:r>
              <w:rPr>
                <w:rFonts w:ascii="Arial" w:hAnsi="Arial" w:cs="Arial"/>
                <w:sz w:val="24"/>
                <w:szCs w:val="24"/>
              </w:rPr>
              <w:t>vitually</w:t>
            </w:r>
            <w:proofErr w:type="spellEnd"/>
            <w:r>
              <w:rPr>
                <w:rFonts w:ascii="Arial" w:hAnsi="Arial" w:cs="Arial"/>
                <w:sz w:val="24"/>
                <w:szCs w:val="24"/>
              </w:rPr>
              <w:t xml:space="preserve">’ using </w:t>
            </w:r>
            <w:r w:rsidR="00F26896">
              <w:rPr>
                <w:rFonts w:ascii="Arial" w:hAnsi="Arial" w:cs="Arial"/>
                <w:sz w:val="24"/>
                <w:szCs w:val="24"/>
              </w:rPr>
              <w:t xml:space="preserve">Zoom </w:t>
            </w:r>
            <w:r>
              <w:rPr>
                <w:rFonts w:ascii="Arial" w:hAnsi="Arial" w:cs="Arial"/>
                <w:sz w:val="24"/>
                <w:szCs w:val="24"/>
              </w:rPr>
              <w:t>video technology.</w:t>
            </w:r>
          </w:p>
          <w:p w:rsidR="00E775D3" w:rsidRDefault="00E775D3" w:rsidP="00AB707F">
            <w:pPr>
              <w:rPr>
                <w:rFonts w:ascii="Arial" w:hAnsi="Arial" w:cs="Arial"/>
                <w:sz w:val="24"/>
                <w:szCs w:val="24"/>
              </w:rPr>
            </w:pPr>
          </w:p>
          <w:p w:rsidR="00E775D3" w:rsidRDefault="00E775D3" w:rsidP="00AB707F">
            <w:pPr>
              <w:rPr>
                <w:rFonts w:ascii="Arial" w:hAnsi="Arial" w:cs="Arial"/>
                <w:sz w:val="24"/>
                <w:szCs w:val="24"/>
              </w:rPr>
            </w:pPr>
            <w:r>
              <w:rPr>
                <w:rFonts w:ascii="Arial" w:hAnsi="Arial" w:cs="Arial"/>
                <w:sz w:val="24"/>
                <w:szCs w:val="24"/>
              </w:rPr>
              <w:t>The Chair referred to the difficult circumstances faced by society in general as a result of the pandemic, adding that the Town Council had and proposed to continue doing everything within available powers to look after the interests of the Mossley community</w:t>
            </w:r>
            <w:r w:rsidR="001552BA">
              <w:rPr>
                <w:rFonts w:ascii="Arial" w:hAnsi="Arial" w:cs="Arial"/>
                <w:sz w:val="24"/>
                <w:szCs w:val="24"/>
              </w:rPr>
              <w:t>.</w:t>
            </w:r>
          </w:p>
          <w:p w:rsidR="001552BA" w:rsidRDefault="001552BA" w:rsidP="00AB707F">
            <w:pPr>
              <w:rPr>
                <w:rFonts w:ascii="Arial" w:hAnsi="Arial" w:cs="Arial"/>
                <w:sz w:val="24"/>
                <w:szCs w:val="24"/>
              </w:rPr>
            </w:pPr>
          </w:p>
          <w:p w:rsidR="001552BA" w:rsidRDefault="00F26896" w:rsidP="00AB707F">
            <w:pPr>
              <w:rPr>
                <w:rFonts w:ascii="Arial" w:hAnsi="Arial" w:cs="Arial"/>
                <w:sz w:val="24"/>
                <w:szCs w:val="24"/>
              </w:rPr>
            </w:pPr>
            <w:r>
              <w:rPr>
                <w:rFonts w:ascii="Arial" w:hAnsi="Arial" w:cs="Arial"/>
                <w:sz w:val="24"/>
                <w:szCs w:val="24"/>
              </w:rPr>
              <w:t>The Chair invited Councillor Jack H</w:t>
            </w:r>
            <w:r w:rsidR="001552BA">
              <w:rPr>
                <w:rFonts w:ascii="Arial" w:hAnsi="Arial" w:cs="Arial"/>
                <w:sz w:val="24"/>
                <w:szCs w:val="24"/>
              </w:rPr>
              <w:t>omer to make a statement on the significant amount of volunteer activity</w:t>
            </w:r>
            <w:r>
              <w:rPr>
                <w:rFonts w:ascii="Arial" w:hAnsi="Arial" w:cs="Arial"/>
                <w:sz w:val="24"/>
                <w:szCs w:val="24"/>
              </w:rPr>
              <w:t xml:space="preserve"> which had taken place</w:t>
            </w:r>
            <w:r w:rsidR="001552BA">
              <w:rPr>
                <w:rFonts w:ascii="Arial" w:hAnsi="Arial" w:cs="Arial"/>
                <w:sz w:val="24"/>
                <w:szCs w:val="24"/>
              </w:rPr>
              <w:t xml:space="preserve"> in the town.</w:t>
            </w:r>
          </w:p>
          <w:p w:rsidR="001552BA" w:rsidRDefault="001552BA" w:rsidP="00AB707F">
            <w:pPr>
              <w:rPr>
                <w:rFonts w:ascii="Arial" w:hAnsi="Arial" w:cs="Arial"/>
                <w:sz w:val="24"/>
                <w:szCs w:val="24"/>
              </w:rPr>
            </w:pPr>
          </w:p>
          <w:p w:rsidR="001552BA" w:rsidRDefault="001552BA" w:rsidP="00AB707F">
            <w:pPr>
              <w:rPr>
                <w:rFonts w:ascii="Arial" w:hAnsi="Arial" w:cs="Arial"/>
                <w:sz w:val="24"/>
                <w:szCs w:val="24"/>
              </w:rPr>
            </w:pPr>
            <w:r>
              <w:rPr>
                <w:rFonts w:ascii="Arial" w:hAnsi="Arial" w:cs="Arial"/>
                <w:sz w:val="24"/>
                <w:szCs w:val="24"/>
              </w:rPr>
              <w:t>Councillor Homer advised that:</w:t>
            </w:r>
          </w:p>
          <w:p w:rsidR="001552BA" w:rsidRDefault="001552BA" w:rsidP="00AB707F">
            <w:pPr>
              <w:rPr>
                <w:rFonts w:ascii="Arial" w:hAnsi="Arial" w:cs="Arial"/>
                <w:sz w:val="24"/>
                <w:szCs w:val="24"/>
              </w:rPr>
            </w:pPr>
          </w:p>
          <w:p w:rsidR="001552BA" w:rsidRDefault="001552BA" w:rsidP="001552BA">
            <w:pPr>
              <w:pStyle w:val="ListParagraph"/>
              <w:numPr>
                <w:ilvl w:val="0"/>
                <w:numId w:val="33"/>
              </w:numPr>
              <w:rPr>
                <w:rFonts w:ascii="Arial" w:hAnsi="Arial" w:cs="Arial"/>
                <w:sz w:val="24"/>
                <w:szCs w:val="24"/>
              </w:rPr>
            </w:pPr>
            <w:r>
              <w:rPr>
                <w:rFonts w:ascii="Arial" w:hAnsi="Arial" w:cs="Arial"/>
                <w:sz w:val="24"/>
                <w:szCs w:val="24"/>
              </w:rPr>
              <w:t xml:space="preserve">Over 30 volunteers including Reverend David Warner and representatives of St George’s Church had assisted the Mossley </w:t>
            </w:r>
            <w:proofErr w:type="spellStart"/>
            <w:r>
              <w:rPr>
                <w:rFonts w:ascii="Arial" w:hAnsi="Arial" w:cs="Arial"/>
                <w:sz w:val="24"/>
                <w:szCs w:val="24"/>
              </w:rPr>
              <w:t>Foodbank</w:t>
            </w:r>
            <w:proofErr w:type="spellEnd"/>
            <w:r>
              <w:rPr>
                <w:rFonts w:ascii="Arial" w:hAnsi="Arial" w:cs="Arial"/>
                <w:sz w:val="24"/>
                <w:szCs w:val="24"/>
              </w:rPr>
              <w:t xml:space="preserve"> in distributing food to vulnerable people in the town;</w:t>
            </w:r>
          </w:p>
          <w:p w:rsidR="001552BA" w:rsidRDefault="00F26896" w:rsidP="001552BA">
            <w:pPr>
              <w:pStyle w:val="ListParagraph"/>
              <w:numPr>
                <w:ilvl w:val="0"/>
                <w:numId w:val="33"/>
              </w:numPr>
              <w:rPr>
                <w:rFonts w:ascii="Arial" w:hAnsi="Arial" w:cs="Arial"/>
                <w:sz w:val="24"/>
                <w:szCs w:val="24"/>
              </w:rPr>
            </w:pPr>
            <w:r>
              <w:rPr>
                <w:rFonts w:ascii="Arial" w:hAnsi="Arial" w:cs="Arial"/>
                <w:sz w:val="24"/>
                <w:szCs w:val="24"/>
              </w:rPr>
              <w:t xml:space="preserve">Assistance and referral to the </w:t>
            </w:r>
            <w:proofErr w:type="spellStart"/>
            <w:r>
              <w:rPr>
                <w:rFonts w:ascii="Arial" w:hAnsi="Arial" w:cs="Arial"/>
                <w:sz w:val="24"/>
                <w:szCs w:val="24"/>
              </w:rPr>
              <w:t>F</w:t>
            </w:r>
            <w:r w:rsidR="001552BA">
              <w:rPr>
                <w:rFonts w:ascii="Arial" w:hAnsi="Arial" w:cs="Arial"/>
                <w:sz w:val="24"/>
                <w:szCs w:val="24"/>
              </w:rPr>
              <w:t>oodbank</w:t>
            </w:r>
            <w:proofErr w:type="spellEnd"/>
            <w:r w:rsidR="001552BA">
              <w:rPr>
                <w:rFonts w:ascii="Arial" w:hAnsi="Arial" w:cs="Arial"/>
                <w:sz w:val="24"/>
                <w:szCs w:val="24"/>
              </w:rPr>
              <w:t xml:space="preserve"> had been provided to a significant number of isolated people in the town;</w:t>
            </w:r>
          </w:p>
          <w:p w:rsidR="001552BA" w:rsidRDefault="00F26896" w:rsidP="001552BA">
            <w:pPr>
              <w:pStyle w:val="ListParagraph"/>
              <w:numPr>
                <w:ilvl w:val="0"/>
                <w:numId w:val="33"/>
              </w:numPr>
              <w:rPr>
                <w:rFonts w:ascii="Arial" w:hAnsi="Arial" w:cs="Arial"/>
                <w:sz w:val="24"/>
                <w:szCs w:val="24"/>
              </w:rPr>
            </w:pPr>
            <w:r>
              <w:rPr>
                <w:rFonts w:ascii="Arial" w:hAnsi="Arial" w:cs="Arial"/>
                <w:sz w:val="24"/>
                <w:szCs w:val="24"/>
              </w:rPr>
              <w:t xml:space="preserve">Demand for the </w:t>
            </w:r>
            <w:proofErr w:type="spellStart"/>
            <w:r>
              <w:rPr>
                <w:rFonts w:ascii="Arial" w:hAnsi="Arial" w:cs="Arial"/>
                <w:sz w:val="24"/>
                <w:szCs w:val="24"/>
              </w:rPr>
              <w:t>F</w:t>
            </w:r>
            <w:r w:rsidR="001552BA">
              <w:rPr>
                <w:rFonts w:ascii="Arial" w:hAnsi="Arial" w:cs="Arial"/>
                <w:sz w:val="24"/>
                <w:szCs w:val="24"/>
              </w:rPr>
              <w:t>oodbank</w:t>
            </w:r>
            <w:proofErr w:type="spellEnd"/>
            <w:r w:rsidR="001552BA">
              <w:rPr>
                <w:rFonts w:ascii="Arial" w:hAnsi="Arial" w:cs="Arial"/>
                <w:sz w:val="24"/>
                <w:szCs w:val="24"/>
              </w:rPr>
              <w:t xml:space="preserve"> services continued. </w:t>
            </w:r>
            <w:r>
              <w:rPr>
                <w:rFonts w:ascii="Arial" w:hAnsi="Arial" w:cs="Arial"/>
                <w:sz w:val="24"/>
                <w:szCs w:val="24"/>
              </w:rPr>
              <w:t xml:space="preserve">Everyone who had contacted the </w:t>
            </w:r>
            <w:proofErr w:type="spellStart"/>
            <w:r>
              <w:rPr>
                <w:rFonts w:ascii="Arial" w:hAnsi="Arial" w:cs="Arial"/>
                <w:sz w:val="24"/>
                <w:szCs w:val="24"/>
              </w:rPr>
              <w:t>F</w:t>
            </w:r>
            <w:r w:rsidR="001552BA">
              <w:rPr>
                <w:rFonts w:ascii="Arial" w:hAnsi="Arial" w:cs="Arial"/>
                <w:sz w:val="24"/>
                <w:szCs w:val="24"/>
              </w:rPr>
              <w:t>oodbank</w:t>
            </w:r>
            <w:proofErr w:type="spellEnd"/>
            <w:r w:rsidR="001552BA">
              <w:rPr>
                <w:rFonts w:ascii="Arial" w:hAnsi="Arial" w:cs="Arial"/>
                <w:sz w:val="24"/>
                <w:szCs w:val="24"/>
              </w:rPr>
              <w:t xml:space="preserve"> had received some support.</w:t>
            </w:r>
          </w:p>
          <w:p w:rsidR="001552BA" w:rsidRDefault="001552BA" w:rsidP="001552BA">
            <w:pPr>
              <w:rPr>
                <w:rFonts w:ascii="Arial" w:hAnsi="Arial" w:cs="Arial"/>
                <w:sz w:val="24"/>
                <w:szCs w:val="24"/>
              </w:rPr>
            </w:pPr>
            <w:r>
              <w:rPr>
                <w:rFonts w:ascii="Arial" w:hAnsi="Arial" w:cs="Arial"/>
                <w:sz w:val="24"/>
                <w:szCs w:val="24"/>
              </w:rPr>
              <w:t>In concluding, Councillor Homer invited members to continue to refer any vulnerabl</w:t>
            </w:r>
            <w:r w:rsidR="00F26896">
              <w:rPr>
                <w:rFonts w:ascii="Arial" w:hAnsi="Arial" w:cs="Arial"/>
                <w:sz w:val="24"/>
                <w:szCs w:val="24"/>
              </w:rPr>
              <w:t xml:space="preserve">e people in the town to the </w:t>
            </w:r>
            <w:proofErr w:type="spellStart"/>
            <w:r w:rsidR="00F26896">
              <w:rPr>
                <w:rFonts w:ascii="Arial" w:hAnsi="Arial" w:cs="Arial"/>
                <w:sz w:val="24"/>
                <w:szCs w:val="24"/>
              </w:rPr>
              <w:t>F</w:t>
            </w:r>
            <w:r>
              <w:rPr>
                <w:rFonts w:ascii="Arial" w:hAnsi="Arial" w:cs="Arial"/>
                <w:sz w:val="24"/>
                <w:szCs w:val="24"/>
              </w:rPr>
              <w:t>oodbank</w:t>
            </w:r>
            <w:proofErr w:type="spellEnd"/>
            <w:r>
              <w:rPr>
                <w:rFonts w:ascii="Arial" w:hAnsi="Arial" w:cs="Arial"/>
                <w:sz w:val="24"/>
                <w:szCs w:val="24"/>
              </w:rPr>
              <w:t>.</w:t>
            </w:r>
          </w:p>
          <w:p w:rsidR="00D36C15" w:rsidRDefault="00D36C15" w:rsidP="001552BA">
            <w:pPr>
              <w:rPr>
                <w:rFonts w:ascii="Arial" w:hAnsi="Arial" w:cs="Arial"/>
                <w:sz w:val="24"/>
                <w:szCs w:val="24"/>
              </w:rPr>
            </w:pPr>
          </w:p>
          <w:p w:rsidR="00D36C15" w:rsidRPr="001552BA" w:rsidRDefault="00D36C15" w:rsidP="001552BA">
            <w:pPr>
              <w:rPr>
                <w:rFonts w:ascii="Arial" w:hAnsi="Arial" w:cs="Arial"/>
                <w:sz w:val="24"/>
                <w:szCs w:val="24"/>
              </w:rPr>
            </w:pPr>
            <w:r>
              <w:rPr>
                <w:rFonts w:ascii="Arial" w:hAnsi="Arial" w:cs="Arial"/>
                <w:sz w:val="24"/>
                <w:szCs w:val="24"/>
              </w:rPr>
              <w:t>The Chair added that the Council was also working in consultation with local medical services.</w:t>
            </w:r>
          </w:p>
          <w:p w:rsidR="00E775D3" w:rsidRPr="00B34E3C" w:rsidRDefault="00E775D3" w:rsidP="00AB707F">
            <w:pPr>
              <w:rPr>
                <w:rFonts w:ascii="Arial" w:hAnsi="Arial" w:cs="Arial"/>
                <w:b/>
                <w:sz w:val="24"/>
                <w:szCs w:val="24"/>
              </w:rPr>
            </w:pPr>
          </w:p>
        </w:tc>
      </w:tr>
      <w:tr w:rsidR="006E1681" w:rsidRPr="00B34E3C" w:rsidTr="008443B6">
        <w:tc>
          <w:tcPr>
            <w:tcW w:w="1101" w:type="dxa"/>
          </w:tcPr>
          <w:p w:rsidR="006E1681" w:rsidRPr="00B34E3C" w:rsidRDefault="00D07559" w:rsidP="00E775D3">
            <w:pPr>
              <w:jc w:val="center"/>
              <w:rPr>
                <w:rFonts w:ascii="Arial" w:hAnsi="Arial" w:cs="Arial"/>
                <w:b/>
                <w:sz w:val="24"/>
                <w:szCs w:val="24"/>
              </w:rPr>
            </w:pPr>
            <w:r>
              <w:rPr>
                <w:rFonts w:ascii="Arial" w:hAnsi="Arial" w:cs="Arial"/>
                <w:b/>
                <w:sz w:val="24"/>
                <w:szCs w:val="24"/>
              </w:rPr>
              <w:t>19</w:t>
            </w:r>
            <w:r w:rsidR="00E775D3">
              <w:rPr>
                <w:rFonts w:ascii="Arial" w:hAnsi="Arial" w:cs="Arial"/>
                <w:b/>
                <w:sz w:val="24"/>
                <w:szCs w:val="24"/>
              </w:rPr>
              <w:t>43</w:t>
            </w:r>
          </w:p>
        </w:tc>
        <w:tc>
          <w:tcPr>
            <w:tcW w:w="8141" w:type="dxa"/>
            <w:gridSpan w:val="6"/>
          </w:tcPr>
          <w:p w:rsidR="006E1681" w:rsidRPr="00B34E3C" w:rsidRDefault="006E1681" w:rsidP="00AB707F">
            <w:pPr>
              <w:rPr>
                <w:rFonts w:ascii="Arial" w:hAnsi="Arial" w:cs="Arial"/>
                <w:b/>
                <w:sz w:val="24"/>
                <w:szCs w:val="24"/>
              </w:rPr>
            </w:pPr>
            <w:r w:rsidRPr="00B34E3C">
              <w:rPr>
                <w:rFonts w:ascii="Arial" w:hAnsi="Arial" w:cs="Arial"/>
                <w:b/>
                <w:sz w:val="24"/>
                <w:szCs w:val="24"/>
              </w:rPr>
              <w:t>Apolog</w:t>
            </w:r>
            <w:r w:rsidR="00CD26B3">
              <w:rPr>
                <w:rFonts w:ascii="Arial" w:hAnsi="Arial" w:cs="Arial"/>
                <w:b/>
                <w:sz w:val="24"/>
                <w:szCs w:val="24"/>
              </w:rPr>
              <w:t>ies</w:t>
            </w:r>
            <w:r w:rsidRPr="00B34E3C">
              <w:rPr>
                <w:rFonts w:ascii="Arial" w:hAnsi="Arial" w:cs="Arial"/>
                <w:b/>
                <w:sz w:val="24"/>
                <w:szCs w:val="24"/>
              </w:rPr>
              <w:t xml:space="preserve"> for Absence</w:t>
            </w:r>
          </w:p>
          <w:p w:rsidR="006E1681" w:rsidRPr="00B34E3C" w:rsidRDefault="006E1681" w:rsidP="00AB707F">
            <w:pPr>
              <w:rPr>
                <w:rFonts w:ascii="Arial" w:hAnsi="Arial" w:cs="Arial"/>
                <w:b/>
                <w:sz w:val="24"/>
                <w:szCs w:val="24"/>
              </w:rPr>
            </w:pPr>
          </w:p>
          <w:p w:rsidR="007C37CD" w:rsidRDefault="008644DE" w:rsidP="0069289E">
            <w:pPr>
              <w:rPr>
                <w:rFonts w:ascii="Arial" w:hAnsi="Arial" w:cs="Arial"/>
                <w:sz w:val="24"/>
                <w:szCs w:val="24"/>
              </w:rPr>
            </w:pPr>
            <w:r>
              <w:rPr>
                <w:rFonts w:ascii="Arial" w:hAnsi="Arial" w:cs="Arial"/>
                <w:sz w:val="24"/>
                <w:szCs w:val="24"/>
              </w:rPr>
              <w:t>A</w:t>
            </w:r>
            <w:r w:rsidR="00D07559">
              <w:rPr>
                <w:rFonts w:ascii="Arial" w:hAnsi="Arial" w:cs="Arial"/>
                <w:sz w:val="24"/>
                <w:szCs w:val="24"/>
              </w:rPr>
              <w:t>n a</w:t>
            </w:r>
            <w:r w:rsidR="00E04605">
              <w:rPr>
                <w:rFonts w:ascii="Arial" w:hAnsi="Arial" w:cs="Arial"/>
                <w:sz w:val="24"/>
                <w:szCs w:val="24"/>
              </w:rPr>
              <w:t>polog</w:t>
            </w:r>
            <w:r w:rsidR="00D07559">
              <w:rPr>
                <w:rFonts w:ascii="Arial" w:hAnsi="Arial" w:cs="Arial"/>
                <w:sz w:val="24"/>
                <w:szCs w:val="24"/>
              </w:rPr>
              <w:t>y</w:t>
            </w:r>
            <w:r w:rsidR="00E04605">
              <w:rPr>
                <w:rFonts w:ascii="Arial" w:hAnsi="Arial" w:cs="Arial"/>
                <w:sz w:val="24"/>
                <w:szCs w:val="24"/>
              </w:rPr>
              <w:t xml:space="preserve"> for absence w</w:t>
            </w:r>
            <w:r w:rsidR="00D07559">
              <w:rPr>
                <w:rFonts w:ascii="Arial" w:hAnsi="Arial" w:cs="Arial"/>
                <w:sz w:val="24"/>
                <w:szCs w:val="24"/>
              </w:rPr>
              <w:t>as</w:t>
            </w:r>
            <w:r w:rsidR="00E04605">
              <w:rPr>
                <w:rFonts w:ascii="Arial" w:hAnsi="Arial" w:cs="Arial"/>
                <w:sz w:val="24"/>
                <w:szCs w:val="24"/>
              </w:rPr>
              <w:t xml:space="preserve"> submitted</w:t>
            </w:r>
            <w:r>
              <w:rPr>
                <w:rFonts w:ascii="Arial" w:hAnsi="Arial" w:cs="Arial"/>
                <w:sz w:val="24"/>
                <w:szCs w:val="24"/>
              </w:rPr>
              <w:t xml:space="preserve"> on behalf of Councillor</w:t>
            </w:r>
            <w:r w:rsidR="00D07559">
              <w:rPr>
                <w:rFonts w:ascii="Arial" w:hAnsi="Arial" w:cs="Arial"/>
                <w:sz w:val="24"/>
                <w:szCs w:val="24"/>
              </w:rPr>
              <w:t xml:space="preserve"> </w:t>
            </w:r>
            <w:r w:rsidR="00E775D3">
              <w:rPr>
                <w:rFonts w:ascii="Arial" w:hAnsi="Arial" w:cs="Arial"/>
                <w:sz w:val="24"/>
                <w:szCs w:val="24"/>
              </w:rPr>
              <w:t>Martin Stimson</w:t>
            </w:r>
            <w:r>
              <w:rPr>
                <w:rFonts w:ascii="Arial" w:hAnsi="Arial" w:cs="Arial"/>
                <w:sz w:val="24"/>
                <w:szCs w:val="24"/>
              </w:rPr>
              <w:t>.</w:t>
            </w:r>
          </w:p>
          <w:p w:rsidR="0069289E" w:rsidRPr="00B34E3C" w:rsidRDefault="0069289E" w:rsidP="0069289E">
            <w:pPr>
              <w:rPr>
                <w:rFonts w:ascii="Arial" w:hAnsi="Arial" w:cs="Arial"/>
                <w:sz w:val="24"/>
                <w:szCs w:val="24"/>
              </w:rPr>
            </w:pPr>
          </w:p>
        </w:tc>
      </w:tr>
      <w:tr w:rsidR="001E2A86" w:rsidRPr="00B34E3C" w:rsidTr="008443B6">
        <w:tc>
          <w:tcPr>
            <w:tcW w:w="1101" w:type="dxa"/>
          </w:tcPr>
          <w:p w:rsidR="001E2A86" w:rsidRPr="00B34E3C" w:rsidRDefault="00693920" w:rsidP="000D5DB4">
            <w:pPr>
              <w:jc w:val="center"/>
              <w:rPr>
                <w:rFonts w:ascii="Arial" w:hAnsi="Arial" w:cs="Arial"/>
                <w:b/>
                <w:sz w:val="24"/>
                <w:szCs w:val="24"/>
              </w:rPr>
            </w:pPr>
            <w:r>
              <w:rPr>
                <w:rFonts w:ascii="Arial" w:hAnsi="Arial" w:cs="Arial"/>
                <w:b/>
                <w:sz w:val="24"/>
                <w:szCs w:val="24"/>
              </w:rPr>
              <w:lastRenderedPageBreak/>
              <w:t>1944</w:t>
            </w:r>
          </w:p>
        </w:tc>
        <w:tc>
          <w:tcPr>
            <w:tcW w:w="8141" w:type="dxa"/>
            <w:gridSpan w:val="6"/>
          </w:tcPr>
          <w:p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rsidR="001E2A86" w:rsidRPr="00B34E3C" w:rsidRDefault="001E2A86" w:rsidP="001E2A86">
            <w:pPr>
              <w:rPr>
                <w:rFonts w:ascii="Arial" w:hAnsi="Arial" w:cs="Arial"/>
                <w:sz w:val="24"/>
                <w:szCs w:val="24"/>
              </w:rPr>
            </w:pPr>
          </w:p>
          <w:p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rsidR="004656B0" w:rsidRPr="00693920" w:rsidRDefault="004656B0" w:rsidP="00F222F9">
            <w:pPr>
              <w:rPr>
                <w:rFonts w:ascii="Arial" w:hAnsi="Arial" w:cs="Arial"/>
                <w:sz w:val="24"/>
                <w:szCs w:val="24"/>
              </w:rPr>
            </w:pPr>
          </w:p>
          <w:p w:rsidR="00693920" w:rsidRPr="00693920" w:rsidRDefault="00693920" w:rsidP="00693920">
            <w:pPr>
              <w:rPr>
                <w:rFonts w:ascii="Arial" w:hAnsi="Arial" w:cs="Arial"/>
                <w:color w:val="000000"/>
                <w:sz w:val="24"/>
                <w:szCs w:val="24"/>
              </w:rPr>
            </w:pPr>
            <w:r w:rsidRPr="00693920">
              <w:rPr>
                <w:rFonts w:ascii="Arial" w:hAnsi="Arial" w:cs="Arial"/>
                <w:sz w:val="24"/>
                <w:szCs w:val="24"/>
              </w:rPr>
              <w:t xml:space="preserve">Councillor Dean Aylett declared an interest in planning application </w:t>
            </w:r>
            <w:r w:rsidRPr="00693920">
              <w:rPr>
                <w:rFonts w:ascii="Arial" w:hAnsi="Arial" w:cs="Arial"/>
                <w:color w:val="000000"/>
                <w:sz w:val="24"/>
                <w:szCs w:val="24"/>
              </w:rPr>
              <w:t>20/00247/FUL for demolition of existing attached garage and construction of single storey/ two storey front/side extension with extension to roof above and new external steps to front of property at 2 Lower Hey Lane Mossley</w:t>
            </w:r>
            <w:r w:rsidR="005E5BA4">
              <w:rPr>
                <w:rFonts w:ascii="Arial" w:hAnsi="Arial" w:cs="Arial"/>
                <w:color w:val="000000"/>
                <w:sz w:val="24"/>
                <w:szCs w:val="24"/>
              </w:rPr>
              <w:t xml:space="preserve"> (See minute </w:t>
            </w:r>
            <w:r w:rsidR="00F26896">
              <w:rPr>
                <w:rFonts w:ascii="Arial" w:hAnsi="Arial" w:cs="Arial"/>
                <w:color w:val="000000"/>
                <w:sz w:val="24"/>
                <w:szCs w:val="24"/>
              </w:rPr>
              <w:t>1959 (x) belo</w:t>
            </w:r>
            <w:r w:rsidR="005E5BA4">
              <w:rPr>
                <w:rFonts w:ascii="Arial" w:hAnsi="Arial" w:cs="Arial"/>
                <w:color w:val="000000"/>
                <w:sz w:val="24"/>
                <w:szCs w:val="24"/>
              </w:rPr>
              <w:t>w)</w:t>
            </w:r>
            <w:r w:rsidRPr="00693920">
              <w:rPr>
                <w:rFonts w:ascii="Arial" w:hAnsi="Arial" w:cs="Arial"/>
                <w:color w:val="000000"/>
                <w:sz w:val="24"/>
                <w:szCs w:val="24"/>
              </w:rPr>
              <w:t xml:space="preserve">. </w:t>
            </w:r>
            <w:r w:rsidR="006D1DC7">
              <w:rPr>
                <w:rFonts w:ascii="Arial" w:hAnsi="Arial" w:cs="Arial"/>
                <w:color w:val="000000"/>
                <w:sz w:val="24"/>
                <w:szCs w:val="24"/>
              </w:rPr>
              <w:t>Councillor Aylett declared his interest as an adjoining neighbour to the premises.</w:t>
            </w:r>
          </w:p>
          <w:p w:rsidR="00FD2D3C" w:rsidRDefault="00FD2D3C" w:rsidP="00FD2D3C">
            <w:pPr>
              <w:rPr>
                <w:rFonts w:ascii="Arial" w:hAnsi="Arial" w:cs="Arial"/>
                <w:sz w:val="24"/>
                <w:szCs w:val="24"/>
              </w:rPr>
            </w:pPr>
          </w:p>
          <w:p w:rsidR="00693920" w:rsidRPr="0069289E" w:rsidRDefault="00693920" w:rsidP="00FD2D3C">
            <w:pPr>
              <w:rPr>
                <w:rFonts w:ascii="Arial" w:hAnsi="Arial" w:cs="Arial"/>
                <w:sz w:val="24"/>
                <w:szCs w:val="24"/>
              </w:rPr>
            </w:pPr>
            <w:r>
              <w:rPr>
                <w:rFonts w:ascii="Arial" w:hAnsi="Arial" w:cs="Arial"/>
                <w:sz w:val="24"/>
                <w:szCs w:val="24"/>
              </w:rPr>
              <w:t>Councillor Aylett excluded himself from the meeting during the consideration of this application.</w:t>
            </w:r>
          </w:p>
          <w:p w:rsidR="00FD2D3C" w:rsidRPr="00E743AB" w:rsidRDefault="00FD2D3C" w:rsidP="00E743AB">
            <w:pPr>
              <w:rPr>
                <w:rFonts w:ascii="Arial" w:hAnsi="Arial" w:cs="Arial"/>
                <w:sz w:val="24"/>
                <w:szCs w:val="24"/>
              </w:rPr>
            </w:pPr>
          </w:p>
        </w:tc>
      </w:tr>
      <w:tr w:rsidR="0041142A" w:rsidRPr="00B34E3C" w:rsidTr="008443B6">
        <w:tc>
          <w:tcPr>
            <w:tcW w:w="1101" w:type="dxa"/>
          </w:tcPr>
          <w:p w:rsidR="0041142A" w:rsidRPr="00B34E3C" w:rsidRDefault="00C50471" w:rsidP="000D5DB4">
            <w:pPr>
              <w:jc w:val="center"/>
              <w:rPr>
                <w:rFonts w:ascii="Arial" w:hAnsi="Arial" w:cs="Arial"/>
                <w:b/>
                <w:sz w:val="24"/>
                <w:szCs w:val="24"/>
              </w:rPr>
            </w:pPr>
            <w:r>
              <w:rPr>
                <w:rFonts w:ascii="Arial" w:hAnsi="Arial" w:cs="Arial"/>
                <w:b/>
                <w:sz w:val="24"/>
                <w:szCs w:val="24"/>
              </w:rPr>
              <w:t>1945</w:t>
            </w:r>
          </w:p>
        </w:tc>
        <w:tc>
          <w:tcPr>
            <w:tcW w:w="8141" w:type="dxa"/>
            <w:gridSpan w:val="6"/>
          </w:tcPr>
          <w:p w:rsidR="0041142A" w:rsidRPr="00E743AB" w:rsidRDefault="0041142A" w:rsidP="00241BF5">
            <w:pPr>
              <w:rPr>
                <w:rFonts w:ascii="Arial" w:hAnsi="Arial" w:cs="Arial"/>
                <w:b/>
                <w:sz w:val="24"/>
                <w:szCs w:val="24"/>
              </w:rPr>
            </w:pPr>
            <w:r w:rsidRPr="00E743AB">
              <w:rPr>
                <w:rFonts w:ascii="Arial" w:hAnsi="Arial" w:cs="Arial"/>
                <w:b/>
                <w:sz w:val="24"/>
                <w:szCs w:val="24"/>
              </w:rPr>
              <w:t>Public Engagement</w:t>
            </w:r>
          </w:p>
          <w:p w:rsidR="0041142A" w:rsidRPr="00B34E3C" w:rsidRDefault="0041142A" w:rsidP="00241BF5">
            <w:pPr>
              <w:rPr>
                <w:rFonts w:ascii="Arial" w:hAnsi="Arial" w:cs="Arial"/>
                <w:b/>
                <w:sz w:val="24"/>
                <w:szCs w:val="24"/>
              </w:rPr>
            </w:pPr>
          </w:p>
          <w:p w:rsidR="0041142A" w:rsidRPr="00B34E3C" w:rsidRDefault="00C50471" w:rsidP="00241BF5">
            <w:pPr>
              <w:rPr>
                <w:rFonts w:ascii="Arial" w:hAnsi="Arial" w:cs="Arial"/>
                <w:sz w:val="24"/>
                <w:szCs w:val="24"/>
              </w:rPr>
            </w:pPr>
            <w:r>
              <w:rPr>
                <w:rFonts w:ascii="Arial" w:hAnsi="Arial" w:cs="Arial"/>
                <w:sz w:val="24"/>
                <w:szCs w:val="24"/>
              </w:rPr>
              <w:t>No</w:t>
            </w:r>
            <w:r w:rsidR="000F11F8">
              <w:rPr>
                <w:rFonts w:ascii="Arial" w:hAnsi="Arial" w:cs="Arial"/>
                <w:sz w:val="24"/>
                <w:szCs w:val="24"/>
              </w:rPr>
              <w:t xml:space="preserve"> m</w:t>
            </w:r>
            <w:r w:rsidR="001915A0">
              <w:rPr>
                <w:rFonts w:ascii="Arial" w:hAnsi="Arial" w:cs="Arial"/>
                <w:sz w:val="24"/>
                <w:szCs w:val="24"/>
              </w:rPr>
              <w:t>ember</w:t>
            </w:r>
            <w:r w:rsidR="00706A47">
              <w:rPr>
                <w:rFonts w:ascii="Arial" w:hAnsi="Arial" w:cs="Arial"/>
                <w:sz w:val="24"/>
                <w:szCs w:val="24"/>
              </w:rPr>
              <w:t>s</w:t>
            </w:r>
            <w:r w:rsidR="0041142A" w:rsidRPr="00B34E3C">
              <w:rPr>
                <w:rFonts w:ascii="Arial" w:hAnsi="Arial" w:cs="Arial"/>
                <w:sz w:val="24"/>
                <w:szCs w:val="24"/>
              </w:rPr>
              <w:t xml:space="preserve"> of the public</w:t>
            </w:r>
            <w:r>
              <w:rPr>
                <w:rFonts w:ascii="Arial" w:hAnsi="Arial" w:cs="Arial"/>
                <w:sz w:val="24"/>
                <w:szCs w:val="24"/>
              </w:rPr>
              <w:t xml:space="preserve"> present at the meeting</w:t>
            </w:r>
            <w:r w:rsidR="00A7015D">
              <w:rPr>
                <w:rFonts w:ascii="Arial" w:hAnsi="Arial" w:cs="Arial"/>
                <w:sz w:val="24"/>
                <w:szCs w:val="24"/>
              </w:rPr>
              <w:t xml:space="preserve"> addressed the Council</w:t>
            </w:r>
            <w:r>
              <w:rPr>
                <w:rFonts w:ascii="Arial" w:hAnsi="Arial" w:cs="Arial"/>
                <w:sz w:val="24"/>
                <w:szCs w:val="24"/>
              </w:rPr>
              <w:t>.</w:t>
            </w:r>
          </w:p>
          <w:p w:rsidR="00854F63" w:rsidRPr="00B34E3C" w:rsidRDefault="00854F63" w:rsidP="00A050A5">
            <w:pPr>
              <w:rPr>
                <w:rFonts w:ascii="Arial" w:hAnsi="Arial" w:cs="Arial"/>
                <w:sz w:val="24"/>
                <w:szCs w:val="24"/>
              </w:rPr>
            </w:pPr>
          </w:p>
        </w:tc>
      </w:tr>
      <w:tr w:rsidR="00A752A9" w:rsidRPr="00B34E3C" w:rsidTr="00AF0F63">
        <w:tc>
          <w:tcPr>
            <w:tcW w:w="1101" w:type="dxa"/>
          </w:tcPr>
          <w:p w:rsidR="00A752A9" w:rsidRPr="00B34E3C" w:rsidRDefault="005E5BA4" w:rsidP="00AF0F63">
            <w:pPr>
              <w:jc w:val="center"/>
              <w:rPr>
                <w:rFonts w:ascii="Arial" w:hAnsi="Arial" w:cs="Arial"/>
                <w:b/>
                <w:sz w:val="24"/>
                <w:szCs w:val="24"/>
              </w:rPr>
            </w:pPr>
            <w:r>
              <w:rPr>
                <w:rFonts w:ascii="Arial" w:hAnsi="Arial" w:cs="Arial"/>
                <w:b/>
                <w:sz w:val="24"/>
                <w:szCs w:val="24"/>
              </w:rPr>
              <w:t>1946</w:t>
            </w:r>
          </w:p>
        </w:tc>
        <w:tc>
          <w:tcPr>
            <w:tcW w:w="8141" w:type="dxa"/>
            <w:gridSpan w:val="6"/>
          </w:tcPr>
          <w:p w:rsidR="00A752A9" w:rsidRPr="00B34E3C" w:rsidRDefault="00A752A9" w:rsidP="00AF0F63">
            <w:pPr>
              <w:rPr>
                <w:rFonts w:ascii="Arial" w:hAnsi="Arial" w:cs="Arial"/>
                <w:b/>
                <w:sz w:val="24"/>
                <w:szCs w:val="24"/>
              </w:rPr>
            </w:pPr>
            <w:r w:rsidRPr="00B34E3C">
              <w:rPr>
                <w:rFonts w:ascii="Arial" w:hAnsi="Arial" w:cs="Arial"/>
                <w:b/>
                <w:sz w:val="24"/>
                <w:szCs w:val="24"/>
              </w:rPr>
              <w:t>Minutes</w:t>
            </w:r>
          </w:p>
          <w:p w:rsidR="00A752A9" w:rsidRPr="00B34E3C" w:rsidRDefault="00A752A9" w:rsidP="00AF0F63">
            <w:pPr>
              <w:rPr>
                <w:rFonts w:ascii="Arial" w:hAnsi="Arial" w:cs="Arial"/>
                <w:b/>
                <w:sz w:val="24"/>
                <w:szCs w:val="24"/>
              </w:rPr>
            </w:pPr>
          </w:p>
        </w:tc>
      </w:tr>
      <w:tr w:rsidR="00A752A9" w:rsidRPr="00B34E3C" w:rsidTr="00AF0F63">
        <w:tc>
          <w:tcPr>
            <w:tcW w:w="1101" w:type="dxa"/>
          </w:tcPr>
          <w:p w:rsidR="00A752A9" w:rsidRPr="00B34E3C" w:rsidRDefault="00A752A9" w:rsidP="00AF0F63">
            <w:pPr>
              <w:jc w:val="center"/>
              <w:rPr>
                <w:rFonts w:ascii="Arial" w:hAnsi="Arial" w:cs="Arial"/>
                <w:b/>
                <w:sz w:val="24"/>
                <w:szCs w:val="24"/>
              </w:rPr>
            </w:pPr>
          </w:p>
        </w:tc>
        <w:tc>
          <w:tcPr>
            <w:tcW w:w="1701" w:type="dxa"/>
            <w:gridSpan w:val="3"/>
          </w:tcPr>
          <w:p w:rsidR="00A752A9" w:rsidRPr="00B34E3C" w:rsidRDefault="00A752A9" w:rsidP="00AF0F63">
            <w:pPr>
              <w:rPr>
                <w:rFonts w:ascii="Arial" w:hAnsi="Arial" w:cs="Arial"/>
                <w:sz w:val="24"/>
                <w:szCs w:val="24"/>
              </w:rPr>
            </w:pPr>
            <w:r w:rsidRPr="00B34E3C">
              <w:rPr>
                <w:rFonts w:ascii="Arial" w:hAnsi="Arial" w:cs="Arial"/>
                <w:sz w:val="24"/>
                <w:szCs w:val="24"/>
              </w:rPr>
              <w:t>RESOLVED:</w:t>
            </w:r>
          </w:p>
        </w:tc>
        <w:tc>
          <w:tcPr>
            <w:tcW w:w="6440" w:type="dxa"/>
            <w:gridSpan w:val="3"/>
          </w:tcPr>
          <w:p w:rsidR="00A752A9" w:rsidRPr="00AE2006" w:rsidRDefault="00A752A9" w:rsidP="00782823">
            <w:pPr>
              <w:rPr>
                <w:rFonts w:ascii="Arial" w:hAnsi="Arial" w:cs="Arial"/>
                <w:sz w:val="24"/>
                <w:szCs w:val="24"/>
              </w:rPr>
            </w:pPr>
            <w:r w:rsidRPr="00AE2006">
              <w:rPr>
                <w:rFonts w:ascii="Arial" w:hAnsi="Arial" w:cs="Arial"/>
                <w:sz w:val="24"/>
                <w:szCs w:val="24"/>
              </w:rPr>
              <w:t xml:space="preserve">That the minutes of the meeting of the Council held on Wednesday </w:t>
            </w:r>
            <w:r w:rsidR="00D30E29">
              <w:rPr>
                <w:rFonts w:ascii="Arial" w:hAnsi="Arial" w:cs="Arial"/>
                <w:sz w:val="24"/>
                <w:szCs w:val="24"/>
              </w:rPr>
              <w:t>26 February</w:t>
            </w:r>
            <w:r w:rsidR="007A2BD6">
              <w:rPr>
                <w:rFonts w:ascii="Arial" w:hAnsi="Arial" w:cs="Arial"/>
                <w:sz w:val="24"/>
                <w:szCs w:val="24"/>
              </w:rPr>
              <w:t xml:space="preserve"> 2020</w:t>
            </w:r>
            <w:r w:rsidR="007D5787">
              <w:rPr>
                <w:rFonts w:ascii="Arial" w:hAnsi="Arial" w:cs="Arial"/>
                <w:sz w:val="24"/>
                <w:szCs w:val="24"/>
              </w:rPr>
              <w:t xml:space="preserve"> be approved as </w:t>
            </w:r>
            <w:r w:rsidR="007A2BD6">
              <w:rPr>
                <w:rFonts w:ascii="Arial" w:hAnsi="Arial" w:cs="Arial"/>
                <w:sz w:val="24"/>
                <w:szCs w:val="24"/>
              </w:rPr>
              <w:t xml:space="preserve">a </w:t>
            </w:r>
            <w:r w:rsidRPr="00AE2006">
              <w:rPr>
                <w:rFonts w:ascii="Arial" w:hAnsi="Arial" w:cs="Arial"/>
                <w:sz w:val="24"/>
                <w:szCs w:val="24"/>
              </w:rPr>
              <w:t xml:space="preserve">correct record and signed by the Chair. </w:t>
            </w:r>
          </w:p>
          <w:p w:rsidR="008B60ED" w:rsidRPr="00B34E3C" w:rsidRDefault="008B60ED" w:rsidP="00782823">
            <w:pPr>
              <w:rPr>
                <w:rFonts w:ascii="Arial" w:hAnsi="Arial" w:cs="Arial"/>
                <w:sz w:val="24"/>
                <w:szCs w:val="24"/>
              </w:rPr>
            </w:pPr>
          </w:p>
        </w:tc>
      </w:tr>
      <w:tr w:rsidR="00A752A9" w:rsidRPr="00B34E3C" w:rsidTr="00C563B2">
        <w:tc>
          <w:tcPr>
            <w:tcW w:w="1101" w:type="dxa"/>
          </w:tcPr>
          <w:p w:rsidR="00A752A9" w:rsidRPr="00B34E3C" w:rsidRDefault="005E5BA4" w:rsidP="00AF0F63">
            <w:pPr>
              <w:jc w:val="center"/>
              <w:rPr>
                <w:rFonts w:ascii="Arial" w:hAnsi="Arial" w:cs="Arial"/>
                <w:b/>
                <w:sz w:val="24"/>
                <w:szCs w:val="24"/>
              </w:rPr>
            </w:pPr>
            <w:r>
              <w:rPr>
                <w:rFonts w:ascii="Arial" w:hAnsi="Arial" w:cs="Arial"/>
                <w:b/>
                <w:sz w:val="24"/>
                <w:szCs w:val="24"/>
              </w:rPr>
              <w:t>1947</w:t>
            </w:r>
          </w:p>
        </w:tc>
        <w:tc>
          <w:tcPr>
            <w:tcW w:w="8141" w:type="dxa"/>
            <w:gridSpan w:val="6"/>
          </w:tcPr>
          <w:p w:rsidR="00A752A9" w:rsidRPr="00B34E3C" w:rsidRDefault="00A752A9" w:rsidP="00AF0F63">
            <w:pPr>
              <w:rPr>
                <w:rFonts w:ascii="Arial" w:hAnsi="Arial" w:cs="Arial"/>
                <w:b/>
                <w:sz w:val="24"/>
                <w:szCs w:val="24"/>
              </w:rPr>
            </w:pPr>
            <w:r w:rsidRPr="00B34E3C">
              <w:rPr>
                <w:rFonts w:ascii="Arial" w:hAnsi="Arial" w:cs="Arial"/>
                <w:b/>
                <w:sz w:val="24"/>
                <w:szCs w:val="24"/>
              </w:rPr>
              <w:t>Matters Arising</w:t>
            </w:r>
          </w:p>
          <w:p w:rsidR="00A752A9" w:rsidRPr="00B34E3C" w:rsidRDefault="00A752A9" w:rsidP="00AF0F63">
            <w:pPr>
              <w:rPr>
                <w:rFonts w:ascii="Arial" w:hAnsi="Arial" w:cs="Arial"/>
                <w:sz w:val="24"/>
                <w:szCs w:val="24"/>
              </w:rPr>
            </w:pPr>
          </w:p>
          <w:p w:rsidR="009E499F" w:rsidRPr="00B34E3C" w:rsidRDefault="005E5BA4" w:rsidP="009E499F">
            <w:pPr>
              <w:rPr>
                <w:rFonts w:ascii="Arial" w:hAnsi="Arial" w:cs="Arial"/>
                <w:sz w:val="24"/>
                <w:szCs w:val="24"/>
              </w:rPr>
            </w:pPr>
            <w:r>
              <w:rPr>
                <w:rFonts w:ascii="Arial" w:hAnsi="Arial" w:cs="Arial"/>
                <w:sz w:val="24"/>
                <w:szCs w:val="24"/>
              </w:rPr>
              <w:t>The following</w:t>
            </w:r>
            <w:r w:rsidR="009E499F" w:rsidRPr="00B34E3C">
              <w:rPr>
                <w:rFonts w:ascii="Arial" w:hAnsi="Arial" w:cs="Arial"/>
                <w:sz w:val="24"/>
                <w:szCs w:val="24"/>
              </w:rPr>
              <w:t xml:space="preserve"> matters </w:t>
            </w:r>
            <w:r>
              <w:rPr>
                <w:rFonts w:ascii="Arial" w:hAnsi="Arial" w:cs="Arial"/>
                <w:sz w:val="24"/>
                <w:szCs w:val="24"/>
              </w:rPr>
              <w:t>were considered:</w:t>
            </w:r>
          </w:p>
          <w:p w:rsidR="00AE2006" w:rsidRPr="00AE2006" w:rsidRDefault="00AE2006" w:rsidP="009E499F">
            <w:pPr>
              <w:rPr>
                <w:rFonts w:ascii="Arial" w:hAnsi="Arial" w:cs="Arial"/>
                <w:sz w:val="24"/>
                <w:szCs w:val="24"/>
              </w:rPr>
            </w:pPr>
          </w:p>
        </w:tc>
      </w:tr>
      <w:tr w:rsidR="005E5BA4" w:rsidRPr="00B34E3C" w:rsidTr="00595EDA">
        <w:tc>
          <w:tcPr>
            <w:tcW w:w="1101" w:type="dxa"/>
          </w:tcPr>
          <w:p w:rsidR="005E5BA4" w:rsidRPr="005E5BA4" w:rsidRDefault="005E5BA4" w:rsidP="00AF0F63">
            <w:pPr>
              <w:jc w:val="center"/>
              <w:rPr>
                <w:rFonts w:ascii="Arial" w:hAnsi="Arial" w:cs="Arial"/>
                <w:sz w:val="24"/>
                <w:szCs w:val="24"/>
              </w:rPr>
            </w:pPr>
          </w:p>
        </w:tc>
        <w:tc>
          <w:tcPr>
            <w:tcW w:w="567" w:type="dxa"/>
          </w:tcPr>
          <w:p w:rsidR="005E5BA4" w:rsidRPr="005E5BA4" w:rsidRDefault="005E5BA4" w:rsidP="00AF0F63">
            <w:pPr>
              <w:rPr>
                <w:rFonts w:ascii="Arial" w:hAnsi="Arial" w:cs="Arial"/>
                <w:sz w:val="24"/>
                <w:szCs w:val="24"/>
              </w:rPr>
            </w:pPr>
            <w:r w:rsidRPr="005E5BA4">
              <w:rPr>
                <w:rFonts w:ascii="Arial" w:hAnsi="Arial" w:cs="Arial"/>
                <w:sz w:val="24"/>
                <w:szCs w:val="24"/>
              </w:rPr>
              <w:t>(</w:t>
            </w:r>
            <w:proofErr w:type="spellStart"/>
            <w:r w:rsidRPr="005E5BA4">
              <w:rPr>
                <w:rFonts w:ascii="Arial" w:hAnsi="Arial" w:cs="Arial"/>
                <w:sz w:val="24"/>
                <w:szCs w:val="24"/>
              </w:rPr>
              <w:t>i</w:t>
            </w:r>
            <w:proofErr w:type="spellEnd"/>
            <w:r w:rsidRPr="005E5BA4">
              <w:rPr>
                <w:rFonts w:ascii="Arial" w:hAnsi="Arial" w:cs="Arial"/>
                <w:sz w:val="24"/>
                <w:szCs w:val="24"/>
              </w:rPr>
              <w:t>)</w:t>
            </w:r>
          </w:p>
        </w:tc>
        <w:tc>
          <w:tcPr>
            <w:tcW w:w="7574" w:type="dxa"/>
            <w:gridSpan w:val="5"/>
          </w:tcPr>
          <w:p w:rsidR="007A5DB3" w:rsidRDefault="007A5DB3" w:rsidP="00595EDA">
            <w:pPr>
              <w:rPr>
                <w:rFonts w:ascii="Arial" w:hAnsi="Arial" w:cs="Arial"/>
                <w:color w:val="000000"/>
                <w:sz w:val="24"/>
                <w:szCs w:val="24"/>
                <w:u w:val="single"/>
              </w:rPr>
            </w:pPr>
            <w:r w:rsidRPr="007A5DB3">
              <w:rPr>
                <w:rFonts w:ascii="Arial" w:hAnsi="Arial" w:cs="Arial"/>
                <w:color w:val="000000"/>
                <w:sz w:val="24"/>
                <w:szCs w:val="24"/>
                <w:u w:val="single"/>
              </w:rPr>
              <w:t xml:space="preserve">Proposed residential development of 21 No. family homes and associated works at </w:t>
            </w:r>
            <w:proofErr w:type="spellStart"/>
            <w:r w:rsidRPr="007A5DB3">
              <w:rPr>
                <w:rFonts w:ascii="Arial" w:hAnsi="Arial" w:cs="Arial"/>
                <w:color w:val="000000"/>
                <w:sz w:val="24"/>
                <w:szCs w:val="24"/>
                <w:u w:val="single"/>
              </w:rPr>
              <w:t>Brookfields</w:t>
            </w:r>
            <w:proofErr w:type="spellEnd"/>
            <w:r w:rsidRPr="007A5DB3">
              <w:rPr>
                <w:rFonts w:ascii="Arial" w:hAnsi="Arial" w:cs="Arial"/>
                <w:color w:val="000000"/>
                <w:sz w:val="24"/>
                <w:szCs w:val="24"/>
                <w:u w:val="single"/>
              </w:rPr>
              <w:t>, Mossley (19/00489/FUL)</w:t>
            </w:r>
            <w:r>
              <w:rPr>
                <w:rFonts w:ascii="Arial" w:hAnsi="Arial" w:cs="Arial"/>
                <w:color w:val="000000"/>
                <w:sz w:val="24"/>
                <w:szCs w:val="24"/>
                <w:u w:val="single"/>
              </w:rPr>
              <w:t xml:space="preserve"> </w:t>
            </w:r>
          </w:p>
          <w:p w:rsidR="007A5DB3" w:rsidRPr="007A5DB3" w:rsidRDefault="007A5DB3" w:rsidP="00595EDA">
            <w:pPr>
              <w:rPr>
                <w:rFonts w:ascii="Arial" w:hAnsi="Arial" w:cs="Arial"/>
                <w:color w:val="000000"/>
                <w:sz w:val="24"/>
                <w:szCs w:val="24"/>
                <w:u w:val="single"/>
              </w:rPr>
            </w:pPr>
            <w:r>
              <w:rPr>
                <w:rFonts w:ascii="Arial" w:hAnsi="Arial" w:cs="Arial"/>
                <w:color w:val="000000"/>
                <w:sz w:val="24"/>
                <w:szCs w:val="24"/>
                <w:u w:val="single"/>
              </w:rPr>
              <w:t>(See minute 1923 (iii))</w:t>
            </w:r>
          </w:p>
          <w:p w:rsidR="007A5DB3" w:rsidRDefault="007A5DB3" w:rsidP="00595EDA">
            <w:pPr>
              <w:rPr>
                <w:rFonts w:ascii="Arial" w:hAnsi="Arial" w:cs="Arial"/>
                <w:color w:val="000000"/>
                <w:sz w:val="24"/>
                <w:szCs w:val="24"/>
              </w:rPr>
            </w:pPr>
          </w:p>
          <w:p w:rsidR="00595EDA" w:rsidRDefault="007A5DB3" w:rsidP="00595EDA">
            <w:pPr>
              <w:rPr>
                <w:rFonts w:ascii="Arial" w:hAnsi="Arial" w:cs="Arial"/>
                <w:color w:val="000000"/>
                <w:sz w:val="24"/>
                <w:szCs w:val="24"/>
              </w:rPr>
            </w:pPr>
            <w:r>
              <w:rPr>
                <w:rFonts w:ascii="Arial" w:hAnsi="Arial" w:cs="Arial"/>
                <w:color w:val="000000"/>
                <w:sz w:val="24"/>
                <w:szCs w:val="24"/>
              </w:rPr>
              <w:t>T</w:t>
            </w:r>
            <w:r w:rsidR="00595EDA">
              <w:rPr>
                <w:rFonts w:ascii="Arial" w:hAnsi="Arial" w:cs="Arial"/>
                <w:color w:val="000000"/>
                <w:sz w:val="24"/>
                <w:szCs w:val="24"/>
              </w:rPr>
              <w:t xml:space="preserve">he Chair advised members that the concerns of the Town Council about the ecological survey had been addressed to Tameside MBC. </w:t>
            </w:r>
          </w:p>
          <w:p w:rsidR="00595EDA" w:rsidRDefault="00595EDA" w:rsidP="00595EDA">
            <w:pPr>
              <w:rPr>
                <w:rFonts w:ascii="Arial" w:hAnsi="Arial" w:cs="Arial"/>
                <w:color w:val="000000"/>
                <w:sz w:val="24"/>
                <w:szCs w:val="24"/>
              </w:rPr>
            </w:pPr>
          </w:p>
          <w:p w:rsidR="00595EDA" w:rsidRPr="004F4B61" w:rsidRDefault="00595EDA" w:rsidP="00595EDA">
            <w:pPr>
              <w:rPr>
                <w:rFonts w:ascii="Arial" w:hAnsi="Arial" w:cs="Arial"/>
                <w:color w:val="000000"/>
                <w:sz w:val="24"/>
                <w:szCs w:val="24"/>
              </w:rPr>
            </w:pPr>
            <w:r>
              <w:rPr>
                <w:rFonts w:ascii="Arial" w:hAnsi="Arial" w:cs="Arial"/>
                <w:color w:val="000000"/>
                <w:sz w:val="24"/>
                <w:szCs w:val="24"/>
              </w:rPr>
              <w:t>The application was currently awaiting determination.</w:t>
            </w:r>
          </w:p>
          <w:p w:rsidR="005E5BA4" w:rsidRPr="005E5BA4" w:rsidRDefault="005E5BA4" w:rsidP="00AF0F63">
            <w:pPr>
              <w:rPr>
                <w:rFonts w:ascii="Arial" w:hAnsi="Arial" w:cs="Arial"/>
                <w:sz w:val="24"/>
                <w:szCs w:val="24"/>
              </w:rPr>
            </w:pPr>
          </w:p>
        </w:tc>
      </w:tr>
      <w:tr w:rsidR="00595EDA" w:rsidRPr="00B34E3C" w:rsidTr="00595EDA">
        <w:tc>
          <w:tcPr>
            <w:tcW w:w="1101" w:type="dxa"/>
          </w:tcPr>
          <w:p w:rsidR="00595EDA" w:rsidRPr="005E5BA4" w:rsidRDefault="00595EDA" w:rsidP="00AF0F63">
            <w:pPr>
              <w:jc w:val="center"/>
              <w:rPr>
                <w:rFonts w:ascii="Arial" w:hAnsi="Arial" w:cs="Arial"/>
                <w:sz w:val="24"/>
                <w:szCs w:val="24"/>
              </w:rPr>
            </w:pPr>
          </w:p>
        </w:tc>
        <w:tc>
          <w:tcPr>
            <w:tcW w:w="567" w:type="dxa"/>
          </w:tcPr>
          <w:p w:rsidR="00595EDA" w:rsidRPr="005E5BA4" w:rsidRDefault="00595EDA" w:rsidP="00AF0F63">
            <w:pPr>
              <w:rPr>
                <w:rFonts w:ascii="Arial" w:hAnsi="Arial" w:cs="Arial"/>
                <w:sz w:val="24"/>
                <w:szCs w:val="24"/>
              </w:rPr>
            </w:pPr>
            <w:r>
              <w:rPr>
                <w:rFonts w:ascii="Arial" w:hAnsi="Arial" w:cs="Arial"/>
                <w:sz w:val="24"/>
                <w:szCs w:val="24"/>
              </w:rPr>
              <w:t>(ii)</w:t>
            </w:r>
          </w:p>
        </w:tc>
        <w:tc>
          <w:tcPr>
            <w:tcW w:w="7574" w:type="dxa"/>
            <w:gridSpan w:val="5"/>
          </w:tcPr>
          <w:p w:rsidR="00595EDA" w:rsidRDefault="007A5DB3" w:rsidP="00595EDA">
            <w:pPr>
              <w:rPr>
                <w:rFonts w:ascii="Arial" w:hAnsi="Arial" w:cs="Arial"/>
                <w:sz w:val="24"/>
                <w:szCs w:val="24"/>
                <w:u w:val="single"/>
              </w:rPr>
            </w:pPr>
            <w:r w:rsidRPr="007A5DB3">
              <w:rPr>
                <w:rFonts w:ascii="Arial" w:hAnsi="Arial" w:cs="Arial"/>
                <w:sz w:val="24"/>
                <w:szCs w:val="24"/>
                <w:u w:val="single"/>
              </w:rPr>
              <w:t>Commemorative Planters (See minute 1930)</w:t>
            </w:r>
          </w:p>
          <w:p w:rsidR="007A5DB3" w:rsidRDefault="007A5DB3" w:rsidP="00595EDA">
            <w:pPr>
              <w:rPr>
                <w:rFonts w:ascii="Arial" w:hAnsi="Arial" w:cs="Arial"/>
                <w:sz w:val="24"/>
                <w:szCs w:val="24"/>
                <w:u w:val="single"/>
              </w:rPr>
            </w:pPr>
          </w:p>
          <w:p w:rsidR="007A5DB3" w:rsidRDefault="007A5DB3" w:rsidP="00595EDA">
            <w:pPr>
              <w:rPr>
                <w:rFonts w:ascii="Arial" w:hAnsi="Arial" w:cs="Arial"/>
                <w:sz w:val="24"/>
                <w:szCs w:val="24"/>
              </w:rPr>
            </w:pPr>
            <w:r>
              <w:rPr>
                <w:rFonts w:ascii="Arial" w:hAnsi="Arial" w:cs="Arial"/>
                <w:sz w:val="24"/>
                <w:szCs w:val="24"/>
              </w:rPr>
              <w:t>The Chair advised members that the progress of the initiative had been delayed as a result of the pandemic lock-down.</w:t>
            </w:r>
          </w:p>
          <w:p w:rsidR="007A5DB3" w:rsidRDefault="007A5DB3" w:rsidP="00595EDA">
            <w:pPr>
              <w:rPr>
                <w:rFonts w:ascii="Arial" w:hAnsi="Arial" w:cs="Arial"/>
                <w:sz w:val="24"/>
                <w:szCs w:val="24"/>
              </w:rPr>
            </w:pPr>
          </w:p>
          <w:p w:rsidR="007A5DB3" w:rsidRDefault="007A5DB3" w:rsidP="00595EDA">
            <w:pPr>
              <w:rPr>
                <w:rFonts w:ascii="Arial" w:hAnsi="Arial" w:cs="Arial"/>
                <w:sz w:val="24"/>
                <w:szCs w:val="24"/>
              </w:rPr>
            </w:pPr>
            <w:r>
              <w:rPr>
                <w:rFonts w:ascii="Arial" w:hAnsi="Arial" w:cs="Arial"/>
                <w:sz w:val="24"/>
                <w:szCs w:val="24"/>
              </w:rPr>
              <w:t>Work to progress the initiative would continue when possible.</w:t>
            </w:r>
          </w:p>
          <w:p w:rsidR="007A5DB3" w:rsidRPr="007A5DB3" w:rsidRDefault="007A5DB3" w:rsidP="00595EDA">
            <w:pPr>
              <w:rPr>
                <w:rFonts w:ascii="Arial" w:hAnsi="Arial" w:cs="Arial"/>
                <w:color w:val="000000"/>
                <w:sz w:val="24"/>
                <w:szCs w:val="24"/>
              </w:rPr>
            </w:pPr>
          </w:p>
        </w:tc>
      </w:tr>
      <w:tr w:rsidR="00A752A9" w:rsidRPr="00B34E3C" w:rsidTr="00C563B2">
        <w:tc>
          <w:tcPr>
            <w:tcW w:w="1101" w:type="dxa"/>
          </w:tcPr>
          <w:p w:rsidR="00A752A9" w:rsidRPr="00B34E3C" w:rsidRDefault="007A5DB3" w:rsidP="00AF0F63">
            <w:pPr>
              <w:jc w:val="center"/>
              <w:rPr>
                <w:rFonts w:ascii="Arial" w:hAnsi="Arial" w:cs="Arial"/>
                <w:b/>
                <w:sz w:val="24"/>
                <w:szCs w:val="24"/>
              </w:rPr>
            </w:pPr>
            <w:r>
              <w:rPr>
                <w:rFonts w:ascii="Arial" w:hAnsi="Arial" w:cs="Arial"/>
                <w:b/>
                <w:sz w:val="24"/>
                <w:szCs w:val="24"/>
              </w:rPr>
              <w:t>1948</w:t>
            </w:r>
          </w:p>
        </w:tc>
        <w:tc>
          <w:tcPr>
            <w:tcW w:w="8141" w:type="dxa"/>
            <w:gridSpan w:val="6"/>
          </w:tcPr>
          <w:p w:rsidR="009E499F" w:rsidRPr="009E499F" w:rsidRDefault="009E499F" w:rsidP="009E499F">
            <w:pPr>
              <w:rPr>
                <w:rFonts w:ascii="Arial" w:hAnsi="Arial" w:cs="Arial"/>
                <w:b/>
                <w:sz w:val="24"/>
                <w:szCs w:val="24"/>
              </w:rPr>
            </w:pPr>
            <w:r w:rsidRPr="009E499F">
              <w:rPr>
                <w:rFonts w:ascii="Arial" w:hAnsi="Arial" w:cs="Arial"/>
                <w:b/>
                <w:sz w:val="24"/>
                <w:szCs w:val="24"/>
              </w:rPr>
              <w:t>Financial Update –  to 3</w:t>
            </w:r>
            <w:r w:rsidR="001C7976">
              <w:rPr>
                <w:rFonts w:ascii="Arial" w:hAnsi="Arial" w:cs="Arial"/>
                <w:b/>
                <w:sz w:val="24"/>
                <w:szCs w:val="24"/>
              </w:rPr>
              <w:t xml:space="preserve">1 </w:t>
            </w:r>
            <w:r w:rsidR="007A5DB3">
              <w:rPr>
                <w:rFonts w:ascii="Arial" w:hAnsi="Arial" w:cs="Arial"/>
                <w:b/>
                <w:sz w:val="24"/>
                <w:szCs w:val="24"/>
              </w:rPr>
              <w:t>March 2020</w:t>
            </w:r>
          </w:p>
          <w:p w:rsidR="00A752A9" w:rsidRPr="00B34E3C" w:rsidRDefault="00A752A9" w:rsidP="00AF0F63">
            <w:pPr>
              <w:rPr>
                <w:rFonts w:ascii="Arial" w:hAnsi="Arial" w:cs="Arial"/>
                <w:b/>
                <w:sz w:val="24"/>
                <w:szCs w:val="24"/>
              </w:rPr>
            </w:pPr>
          </w:p>
          <w:p w:rsidR="00A752A9" w:rsidRPr="002733B2" w:rsidRDefault="00A752A9" w:rsidP="00AF0F63">
            <w:pPr>
              <w:rPr>
                <w:rFonts w:ascii="Arial" w:hAnsi="Arial" w:cs="Arial"/>
                <w:sz w:val="24"/>
                <w:szCs w:val="24"/>
              </w:rPr>
            </w:pPr>
            <w:r w:rsidRPr="002733B2">
              <w:rPr>
                <w:rFonts w:ascii="Arial" w:hAnsi="Arial" w:cs="Arial"/>
                <w:sz w:val="24"/>
                <w:szCs w:val="24"/>
              </w:rPr>
              <w:t>The Clerk submitted a report (copies of which had been circulated) showing the financial position as at 3</w:t>
            </w:r>
            <w:r w:rsidR="001C7976">
              <w:rPr>
                <w:rFonts w:ascii="Arial" w:hAnsi="Arial" w:cs="Arial"/>
                <w:sz w:val="24"/>
                <w:szCs w:val="24"/>
              </w:rPr>
              <w:t xml:space="preserve">1 </w:t>
            </w:r>
            <w:r w:rsidR="007A5DB3">
              <w:rPr>
                <w:rFonts w:ascii="Arial" w:hAnsi="Arial" w:cs="Arial"/>
                <w:sz w:val="24"/>
                <w:szCs w:val="24"/>
              </w:rPr>
              <w:t>March</w:t>
            </w:r>
            <w:r w:rsidR="004A6796">
              <w:rPr>
                <w:rFonts w:ascii="Arial" w:hAnsi="Arial" w:cs="Arial"/>
                <w:sz w:val="24"/>
                <w:szCs w:val="24"/>
              </w:rPr>
              <w:t xml:space="preserve"> 2020</w:t>
            </w:r>
            <w:r w:rsidRPr="002733B2">
              <w:rPr>
                <w:rFonts w:ascii="Arial" w:hAnsi="Arial" w:cs="Arial"/>
                <w:sz w:val="24"/>
                <w:szCs w:val="24"/>
              </w:rPr>
              <w:t xml:space="preserve"> and including a list of invoices paid between 1 </w:t>
            </w:r>
            <w:r w:rsidR="007A5DB3">
              <w:rPr>
                <w:rFonts w:ascii="Arial" w:hAnsi="Arial" w:cs="Arial"/>
                <w:sz w:val="24"/>
                <w:szCs w:val="24"/>
              </w:rPr>
              <w:t>February</w:t>
            </w:r>
            <w:r w:rsidR="004A6796">
              <w:rPr>
                <w:rFonts w:ascii="Arial" w:hAnsi="Arial" w:cs="Arial"/>
                <w:sz w:val="24"/>
                <w:szCs w:val="24"/>
              </w:rPr>
              <w:t xml:space="preserve"> and </w:t>
            </w:r>
            <w:r w:rsidRPr="002733B2">
              <w:rPr>
                <w:rFonts w:ascii="Arial" w:hAnsi="Arial" w:cs="Arial"/>
                <w:sz w:val="24"/>
                <w:szCs w:val="24"/>
              </w:rPr>
              <w:t>3</w:t>
            </w:r>
            <w:r w:rsidR="004A6796">
              <w:rPr>
                <w:rFonts w:ascii="Arial" w:hAnsi="Arial" w:cs="Arial"/>
                <w:sz w:val="24"/>
                <w:szCs w:val="24"/>
              </w:rPr>
              <w:t>1</w:t>
            </w:r>
            <w:r w:rsidR="007A5DB3">
              <w:rPr>
                <w:rFonts w:ascii="Arial" w:hAnsi="Arial" w:cs="Arial"/>
                <w:sz w:val="24"/>
                <w:szCs w:val="24"/>
              </w:rPr>
              <w:t xml:space="preserve"> March</w:t>
            </w:r>
            <w:r w:rsidR="004A6796">
              <w:rPr>
                <w:rFonts w:ascii="Arial" w:hAnsi="Arial" w:cs="Arial"/>
                <w:sz w:val="24"/>
                <w:szCs w:val="24"/>
              </w:rPr>
              <w:t xml:space="preserve"> 2020</w:t>
            </w:r>
            <w:r>
              <w:rPr>
                <w:rFonts w:ascii="Arial" w:hAnsi="Arial" w:cs="Arial"/>
                <w:sz w:val="24"/>
                <w:szCs w:val="24"/>
              </w:rPr>
              <w:t xml:space="preserve"> as follows:</w:t>
            </w:r>
            <w:r w:rsidRPr="002733B2">
              <w:rPr>
                <w:rFonts w:ascii="Arial" w:hAnsi="Arial" w:cs="Arial"/>
                <w:sz w:val="24"/>
                <w:szCs w:val="24"/>
              </w:rPr>
              <w:t>.</w:t>
            </w:r>
          </w:p>
          <w:p w:rsidR="00A752A9" w:rsidRPr="00531E5C" w:rsidRDefault="00A752A9" w:rsidP="008F31AD">
            <w:pPr>
              <w:rPr>
                <w:rFonts w:ascii="Arial" w:hAnsi="Arial" w:cs="Arial"/>
                <w:sz w:val="24"/>
                <w:szCs w:val="24"/>
              </w:rPr>
            </w:pP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vAlign w:val="bottom"/>
          </w:tcPr>
          <w:p w:rsidR="00C75252" w:rsidRPr="007A5DB3" w:rsidRDefault="007A5DB3">
            <w:pPr>
              <w:rPr>
                <w:rFonts w:ascii="Arial" w:hAnsi="Arial" w:cs="Arial"/>
                <w:sz w:val="24"/>
                <w:szCs w:val="24"/>
              </w:rPr>
            </w:pPr>
            <w:r w:rsidRPr="007A5DB3">
              <w:rPr>
                <w:rFonts w:ascii="Arial" w:hAnsi="Arial" w:cs="Arial"/>
                <w:sz w:val="24"/>
                <w:szCs w:val="24"/>
              </w:rPr>
              <w:t xml:space="preserve">Thomas </w:t>
            </w:r>
            <w:proofErr w:type="spellStart"/>
            <w:r w:rsidRPr="007A5DB3">
              <w:rPr>
                <w:rFonts w:ascii="Arial" w:hAnsi="Arial" w:cs="Arial"/>
                <w:sz w:val="24"/>
                <w:szCs w:val="24"/>
              </w:rPr>
              <w:t>Fattorini</w:t>
            </w:r>
            <w:proofErr w:type="spellEnd"/>
          </w:p>
        </w:tc>
        <w:tc>
          <w:tcPr>
            <w:tcW w:w="2188" w:type="dxa"/>
          </w:tcPr>
          <w:p w:rsidR="007A5DB3" w:rsidRPr="007A5DB3" w:rsidRDefault="007A5DB3" w:rsidP="0064714F">
            <w:pPr>
              <w:jc w:val="right"/>
              <w:rPr>
                <w:rFonts w:ascii="Arial" w:hAnsi="Arial" w:cs="Arial"/>
                <w:sz w:val="24"/>
                <w:szCs w:val="24"/>
              </w:rPr>
            </w:pPr>
            <w:r>
              <w:rPr>
                <w:rFonts w:ascii="Arial" w:hAnsi="Arial" w:cs="Arial"/>
                <w:sz w:val="24"/>
                <w:szCs w:val="24"/>
              </w:rPr>
              <w:t>287.54</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4A6796">
            <w:pPr>
              <w:rPr>
                <w:rFonts w:ascii="Arial" w:hAnsi="Arial" w:cs="Arial"/>
                <w:sz w:val="24"/>
                <w:szCs w:val="24"/>
              </w:rPr>
            </w:pPr>
            <w:r>
              <w:rPr>
                <w:rFonts w:ascii="Arial" w:hAnsi="Arial" w:cs="Arial"/>
                <w:sz w:val="24"/>
                <w:szCs w:val="24"/>
              </w:rPr>
              <w:t>HMRC (Jan. 2020)</w:t>
            </w:r>
          </w:p>
        </w:tc>
        <w:tc>
          <w:tcPr>
            <w:tcW w:w="2188" w:type="dxa"/>
          </w:tcPr>
          <w:p w:rsidR="007A5DB3" w:rsidRPr="007A5DB3" w:rsidRDefault="00C75252" w:rsidP="004A6796">
            <w:pPr>
              <w:jc w:val="right"/>
              <w:rPr>
                <w:rFonts w:ascii="Arial" w:hAnsi="Arial" w:cs="Arial"/>
                <w:sz w:val="24"/>
                <w:szCs w:val="24"/>
              </w:rPr>
            </w:pPr>
            <w:r>
              <w:rPr>
                <w:rFonts w:ascii="Arial" w:hAnsi="Arial" w:cs="Arial"/>
                <w:sz w:val="24"/>
                <w:szCs w:val="24"/>
              </w:rPr>
              <w:t>103.40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34619E">
            <w:pPr>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Iveson</w:t>
            </w:r>
            <w:proofErr w:type="spellEnd"/>
            <w:r>
              <w:rPr>
                <w:rFonts w:ascii="Arial" w:hAnsi="Arial" w:cs="Arial"/>
                <w:sz w:val="24"/>
                <w:szCs w:val="24"/>
              </w:rPr>
              <w:t xml:space="preserve"> (Salary and Expenses Feb. 2020)</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421.39</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34619E">
            <w:pPr>
              <w:rPr>
                <w:rFonts w:ascii="Arial" w:hAnsi="Arial" w:cs="Arial"/>
                <w:sz w:val="24"/>
                <w:szCs w:val="24"/>
              </w:rPr>
            </w:pPr>
            <w:r>
              <w:rPr>
                <w:rFonts w:ascii="Arial" w:hAnsi="Arial" w:cs="Arial"/>
                <w:sz w:val="24"/>
                <w:szCs w:val="24"/>
              </w:rPr>
              <w:t>Cllr. M Stimson (Reimbursement of equipment costs)</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47.94</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34619E">
            <w:pPr>
              <w:rPr>
                <w:rFonts w:ascii="Arial" w:hAnsi="Arial" w:cs="Arial"/>
                <w:sz w:val="24"/>
                <w:szCs w:val="24"/>
              </w:rPr>
            </w:pPr>
            <w:r>
              <w:rPr>
                <w:rFonts w:ascii="Arial" w:hAnsi="Arial" w:cs="Arial"/>
                <w:sz w:val="24"/>
                <w:szCs w:val="24"/>
              </w:rPr>
              <w:t>Robertson Event Management (room hire)</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70.00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C75252">
            <w:pPr>
              <w:rPr>
                <w:rFonts w:ascii="Arial" w:hAnsi="Arial" w:cs="Arial"/>
                <w:sz w:val="24"/>
                <w:szCs w:val="24"/>
              </w:rPr>
            </w:pPr>
            <w:r>
              <w:rPr>
                <w:rFonts w:ascii="Arial" w:hAnsi="Arial" w:cs="Arial"/>
                <w:sz w:val="24"/>
                <w:szCs w:val="24"/>
              </w:rPr>
              <w:t>TMBC (May 2019 election costs)</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5616.08</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34619E">
            <w:pPr>
              <w:rPr>
                <w:rFonts w:ascii="Arial" w:hAnsi="Arial" w:cs="Arial"/>
                <w:sz w:val="24"/>
                <w:szCs w:val="24"/>
              </w:rPr>
            </w:pPr>
            <w:r>
              <w:rPr>
                <w:rFonts w:ascii="Arial" w:hAnsi="Arial" w:cs="Arial"/>
                <w:sz w:val="24"/>
                <w:szCs w:val="24"/>
              </w:rPr>
              <w:t>HMRC (Feb 2020)</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103.20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C75252">
            <w:pPr>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Iveson</w:t>
            </w:r>
            <w:proofErr w:type="spellEnd"/>
            <w:r>
              <w:rPr>
                <w:rFonts w:ascii="Arial" w:hAnsi="Arial" w:cs="Arial"/>
                <w:sz w:val="24"/>
                <w:szCs w:val="24"/>
              </w:rPr>
              <w:t xml:space="preserve"> (Salary and Expenses March 2020)</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417.88</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34619E">
            <w:pPr>
              <w:rPr>
                <w:rFonts w:ascii="Arial" w:hAnsi="Arial" w:cs="Arial"/>
                <w:sz w:val="24"/>
                <w:szCs w:val="24"/>
              </w:rPr>
            </w:pPr>
            <w:r>
              <w:rPr>
                <w:rFonts w:ascii="Arial" w:hAnsi="Arial" w:cs="Arial"/>
                <w:sz w:val="24"/>
                <w:szCs w:val="24"/>
              </w:rPr>
              <w:t>Claire Taylor (Website Oct. 2019 – March 2020)</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154.00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C75252" w:rsidP="0034619E">
            <w:pPr>
              <w:rPr>
                <w:rFonts w:ascii="Arial" w:hAnsi="Arial" w:cs="Arial"/>
                <w:sz w:val="24"/>
                <w:szCs w:val="24"/>
              </w:rPr>
            </w:pPr>
            <w:r>
              <w:rPr>
                <w:rFonts w:ascii="Arial" w:hAnsi="Arial" w:cs="Arial"/>
                <w:sz w:val="24"/>
                <w:szCs w:val="24"/>
              </w:rPr>
              <w:t>TMBC (Christmas lights)</w:t>
            </w:r>
          </w:p>
        </w:tc>
        <w:tc>
          <w:tcPr>
            <w:tcW w:w="2188" w:type="dxa"/>
          </w:tcPr>
          <w:p w:rsidR="007A5DB3" w:rsidRPr="007A5DB3" w:rsidRDefault="00C75252" w:rsidP="0064714F">
            <w:pPr>
              <w:jc w:val="right"/>
              <w:rPr>
                <w:rFonts w:ascii="Arial" w:hAnsi="Arial" w:cs="Arial"/>
                <w:sz w:val="24"/>
                <w:szCs w:val="24"/>
              </w:rPr>
            </w:pPr>
            <w:r>
              <w:rPr>
                <w:rFonts w:ascii="Arial" w:hAnsi="Arial" w:cs="Arial"/>
                <w:sz w:val="24"/>
                <w:szCs w:val="24"/>
              </w:rPr>
              <w:t>1576.72</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Pr="007A5DB3" w:rsidRDefault="007A5DB3" w:rsidP="0034619E">
            <w:pPr>
              <w:rPr>
                <w:rFonts w:ascii="Arial" w:hAnsi="Arial" w:cs="Arial"/>
                <w:sz w:val="24"/>
                <w:szCs w:val="24"/>
              </w:rPr>
            </w:pPr>
          </w:p>
        </w:tc>
        <w:tc>
          <w:tcPr>
            <w:tcW w:w="2188" w:type="dxa"/>
          </w:tcPr>
          <w:p w:rsidR="007A5DB3" w:rsidRPr="007A5DB3" w:rsidRDefault="007A5DB3" w:rsidP="0064714F">
            <w:pPr>
              <w:jc w:val="right"/>
              <w:rPr>
                <w:rFonts w:ascii="Arial" w:hAnsi="Arial" w:cs="Arial"/>
                <w:sz w:val="24"/>
                <w:szCs w:val="24"/>
              </w:rPr>
            </w:pP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5"/>
          </w:tcPr>
          <w:p w:rsidR="007A5DB3" w:rsidRDefault="007A5DB3" w:rsidP="0034619E">
            <w:pPr>
              <w:rPr>
                <w:rFonts w:ascii="Arial" w:hAnsi="Arial" w:cs="Arial"/>
                <w:sz w:val="24"/>
                <w:szCs w:val="24"/>
              </w:rPr>
            </w:pPr>
          </w:p>
        </w:tc>
        <w:tc>
          <w:tcPr>
            <w:tcW w:w="2188" w:type="dxa"/>
          </w:tcPr>
          <w:p w:rsidR="007A5DB3" w:rsidRDefault="007A5DB3" w:rsidP="0064714F">
            <w:pPr>
              <w:jc w:val="right"/>
              <w:rPr>
                <w:rFonts w:ascii="Arial" w:hAnsi="Arial" w:cs="Arial"/>
                <w:sz w:val="24"/>
                <w:szCs w:val="24"/>
              </w:rPr>
            </w:pPr>
            <w:r>
              <w:rPr>
                <w:rFonts w:ascii="Arial" w:hAnsi="Arial" w:cs="Arial"/>
                <w:sz w:val="24"/>
                <w:szCs w:val="24"/>
              </w:rPr>
              <w:t>Total      £</w:t>
            </w:r>
            <w:r w:rsidR="00C75252">
              <w:rPr>
                <w:rFonts w:ascii="Arial" w:hAnsi="Arial" w:cs="Arial"/>
                <w:sz w:val="24"/>
                <w:szCs w:val="24"/>
              </w:rPr>
              <w:t>8798.15</w:t>
            </w:r>
          </w:p>
          <w:p w:rsidR="007A5DB3" w:rsidRPr="001D7202" w:rsidRDefault="007A5DB3" w:rsidP="0064714F">
            <w:pPr>
              <w:jc w:val="right"/>
              <w:rPr>
                <w:rFonts w:ascii="Arial" w:hAnsi="Arial" w:cs="Arial"/>
                <w:sz w:val="24"/>
                <w:szCs w:val="24"/>
              </w:rPr>
            </w:pPr>
          </w:p>
        </w:tc>
      </w:tr>
      <w:tr w:rsidR="003F75EE" w:rsidRPr="00B34E3C" w:rsidTr="009A6BAC">
        <w:tc>
          <w:tcPr>
            <w:tcW w:w="1101" w:type="dxa"/>
          </w:tcPr>
          <w:p w:rsidR="003F75EE" w:rsidRPr="00B34E3C" w:rsidRDefault="003F75EE" w:rsidP="00241BF5">
            <w:pPr>
              <w:jc w:val="center"/>
              <w:rPr>
                <w:rFonts w:ascii="Arial" w:hAnsi="Arial" w:cs="Arial"/>
                <w:b/>
                <w:sz w:val="24"/>
                <w:szCs w:val="24"/>
              </w:rPr>
            </w:pPr>
          </w:p>
        </w:tc>
        <w:tc>
          <w:tcPr>
            <w:tcW w:w="1701" w:type="dxa"/>
            <w:gridSpan w:val="3"/>
          </w:tcPr>
          <w:p w:rsidR="003F75EE" w:rsidRPr="00B34E3C" w:rsidRDefault="003F75EE" w:rsidP="00241BF5">
            <w:pPr>
              <w:rPr>
                <w:rFonts w:ascii="Arial" w:hAnsi="Arial" w:cs="Arial"/>
                <w:sz w:val="24"/>
                <w:szCs w:val="24"/>
              </w:rPr>
            </w:pPr>
            <w:r w:rsidRPr="00B34E3C">
              <w:rPr>
                <w:rFonts w:ascii="Arial" w:hAnsi="Arial" w:cs="Arial"/>
                <w:sz w:val="24"/>
                <w:szCs w:val="24"/>
              </w:rPr>
              <w:t>RESOLVED:</w:t>
            </w:r>
          </w:p>
        </w:tc>
        <w:tc>
          <w:tcPr>
            <w:tcW w:w="6440" w:type="dxa"/>
            <w:gridSpan w:val="3"/>
          </w:tcPr>
          <w:p w:rsidR="003F75EE" w:rsidRDefault="003F75EE" w:rsidP="00241BF5">
            <w:pPr>
              <w:rPr>
                <w:rFonts w:ascii="Arial" w:hAnsi="Arial" w:cs="Arial"/>
                <w:sz w:val="24"/>
                <w:szCs w:val="24"/>
              </w:rPr>
            </w:pPr>
            <w:r w:rsidRPr="0034619E">
              <w:rPr>
                <w:rFonts w:ascii="Arial" w:hAnsi="Arial" w:cs="Arial"/>
                <w:sz w:val="24"/>
                <w:szCs w:val="24"/>
              </w:rPr>
              <w:t>That the report and</w:t>
            </w:r>
            <w:r>
              <w:rPr>
                <w:rFonts w:ascii="Arial" w:hAnsi="Arial" w:cs="Arial"/>
                <w:sz w:val="24"/>
                <w:szCs w:val="24"/>
              </w:rPr>
              <w:t xml:space="preserve"> </w:t>
            </w:r>
            <w:r w:rsidR="006D0433">
              <w:rPr>
                <w:rFonts w:ascii="Arial" w:hAnsi="Arial" w:cs="Arial"/>
                <w:sz w:val="24"/>
                <w:szCs w:val="24"/>
              </w:rPr>
              <w:t xml:space="preserve">end of </w:t>
            </w:r>
            <w:r>
              <w:rPr>
                <w:rFonts w:ascii="Arial" w:hAnsi="Arial" w:cs="Arial"/>
                <w:sz w:val="24"/>
                <w:szCs w:val="24"/>
              </w:rPr>
              <w:t>year</w:t>
            </w:r>
            <w:r w:rsidRPr="0034619E">
              <w:rPr>
                <w:rFonts w:ascii="Arial" w:hAnsi="Arial" w:cs="Arial"/>
                <w:sz w:val="24"/>
                <w:szCs w:val="24"/>
              </w:rPr>
              <w:t xml:space="preserve"> financial position be noted.</w:t>
            </w:r>
          </w:p>
          <w:p w:rsidR="003F75EE" w:rsidRPr="0034619E" w:rsidRDefault="003F75EE" w:rsidP="00241BF5">
            <w:pPr>
              <w:rPr>
                <w:rFonts w:ascii="Arial" w:hAnsi="Arial" w:cs="Arial"/>
                <w:sz w:val="24"/>
                <w:szCs w:val="24"/>
              </w:rPr>
            </w:pPr>
          </w:p>
        </w:tc>
      </w:tr>
      <w:tr w:rsidR="007A5DB3" w:rsidRPr="00B34E3C" w:rsidTr="008443B6">
        <w:tc>
          <w:tcPr>
            <w:tcW w:w="1101" w:type="dxa"/>
          </w:tcPr>
          <w:p w:rsidR="007A5DB3" w:rsidRPr="00E21835" w:rsidRDefault="00400F64" w:rsidP="00796810">
            <w:pPr>
              <w:jc w:val="center"/>
              <w:rPr>
                <w:rFonts w:ascii="Arial" w:hAnsi="Arial" w:cs="Arial"/>
                <w:b/>
                <w:sz w:val="24"/>
                <w:szCs w:val="24"/>
              </w:rPr>
            </w:pPr>
            <w:r>
              <w:rPr>
                <w:rFonts w:ascii="Arial" w:hAnsi="Arial" w:cs="Arial"/>
                <w:b/>
                <w:sz w:val="24"/>
                <w:szCs w:val="24"/>
              </w:rPr>
              <w:t>1949</w:t>
            </w:r>
          </w:p>
        </w:tc>
        <w:tc>
          <w:tcPr>
            <w:tcW w:w="8141" w:type="dxa"/>
            <w:gridSpan w:val="6"/>
          </w:tcPr>
          <w:p w:rsidR="007A5DB3" w:rsidRDefault="007A5DB3" w:rsidP="00692ED6">
            <w:pPr>
              <w:rPr>
                <w:rFonts w:ascii="Arial" w:hAnsi="Arial" w:cs="Arial"/>
                <w:b/>
                <w:sz w:val="24"/>
                <w:szCs w:val="24"/>
              </w:rPr>
            </w:pPr>
            <w:r w:rsidRPr="00692ED6">
              <w:rPr>
                <w:rFonts w:ascii="Arial" w:hAnsi="Arial" w:cs="Arial"/>
                <w:b/>
                <w:sz w:val="24"/>
                <w:szCs w:val="24"/>
              </w:rPr>
              <w:t>Budget 2020/21</w:t>
            </w:r>
          </w:p>
          <w:p w:rsidR="00BB7C12" w:rsidRDefault="00BB7C12" w:rsidP="00692ED6">
            <w:pPr>
              <w:rPr>
                <w:rFonts w:ascii="Arial" w:hAnsi="Arial" w:cs="Arial"/>
                <w:b/>
                <w:sz w:val="24"/>
                <w:szCs w:val="24"/>
              </w:rPr>
            </w:pPr>
          </w:p>
          <w:p w:rsidR="00BB7C12" w:rsidRDefault="00BB7C12" w:rsidP="00BB7C12">
            <w:pPr>
              <w:rPr>
                <w:rFonts w:ascii="Arial" w:hAnsi="Arial" w:cs="Arial"/>
                <w:sz w:val="24"/>
                <w:szCs w:val="24"/>
              </w:rPr>
            </w:pPr>
            <w:r w:rsidRPr="00BB7C12">
              <w:rPr>
                <w:rFonts w:ascii="Arial" w:hAnsi="Arial" w:cs="Arial"/>
                <w:sz w:val="24"/>
                <w:szCs w:val="24"/>
              </w:rPr>
              <w:t>The Clerk submitted a report (copies of which had been circulated) affording members a further</w:t>
            </w:r>
            <w:r w:rsidR="00400F64" w:rsidRPr="00BB7C12">
              <w:rPr>
                <w:rFonts w:ascii="Arial" w:hAnsi="Arial" w:cs="Arial"/>
                <w:sz w:val="24"/>
                <w:szCs w:val="24"/>
              </w:rPr>
              <w:t xml:space="preserve"> opportunity to look at the policy options proposed for inclusion in </w:t>
            </w:r>
            <w:r w:rsidRPr="00BB7C12">
              <w:rPr>
                <w:rFonts w:ascii="Arial" w:hAnsi="Arial" w:cs="Arial"/>
                <w:sz w:val="24"/>
                <w:szCs w:val="24"/>
              </w:rPr>
              <w:t>the</w:t>
            </w:r>
            <w:r w:rsidR="00400F64" w:rsidRPr="00BB7C12">
              <w:rPr>
                <w:rFonts w:ascii="Arial" w:hAnsi="Arial" w:cs="Arial"/>
                <w:sz w:val="24"/>
                <w:szCs w:val="24"/>
              </w:rPr>
              <w:t xml:space="preserve"> budget.</w:t>
            </w:r>
            <w:r w:rsidRPr="00BB7C12">
              <w:rPr>
                <w:rFonts w:ascii="Arial" w:hAnsi="Arial" w:cs="Arial"/>
                <w:sz w:val="24"/>
                <w:szCs w:val="24"/>
              </w:rPr>
              <w:t xml:space="preserve"> </w:t>
            </w:r>
          </w:p>
          <w:p w:rsidR="00BB7C12" w:rsidRDefault="00BB7C12" w:rsidP="00BB7C12">
            <w:pPr>
              <w:rPr>
                <w:rFonts w:ascii="Arial" w:hAnsi="Arial" w:cs="Arial"/>
                <w:sz w:val="24"/>
                <w:szCs w:val="24"/>
              </w:rPr>
            </w:pPr>
          </w:p>
          <w:p w:rsidR="00BB7C12" w:rsidRPr="00BB7C12" w:rsidRDefault="00BB7C12" w:rsidP="00BB7C12">
            <w:pPr>
              <w:rPr>
                <w:rFonts w:ascii="Arial" w:hAnsi="Arial" w:cs="Arial"/>
                <w:sz w:val="24"/>
                <w:szCs w:val="24"/>
              </w:rPr>
            </w:pPr>
            <w:r w:rsidRPr="00BB7C12">
              <w:rPr>
                <w:rFonts w:ascii="Arial" w:hAnsi="Arial" w:cs="Arial"/>
                <w:sz w:val="24"/>
                <w:szCs w:val="24"/>
              </w:rPr>
              <w:t>The report set out information to assist members in finalising the budget and included also a summary showing expenditure surpluses which would be rolled forward each year assuming that the budget as proposed was spent.</w:t>
            </w:r>
          </w:p>
          <w:p w:rsidR="00400F64" w:rsidRDefault="00400F64" w:rsidP="00400F64"/>
          <w:p w:rsidR="00400F64" w:rsidRPr="00BB7C12" w:rsidRDefault="00400F64" w:rsidP="00400F64">
            <w:pPr>
              <w:rPr>
                <w:rFonts w:ascii="Arial" w:hAnsi="Arial" w:cs="Arial"/>
                <w:sz w:val="24"/>
                <w:szCs w:val="24"/>
              </w:rPr>
            </w:pPr>
            <w:r w:rsidRPr="00BB7C12">
              <w:rPr>
                <w:rFonts w:ascii="Arial" w:hAnsi="Arial" w:cs="Arial"/>
                <w:sz w:val="24"/>
                <w:szCs w:val="24"/>
              </w:rPr>
              <w:t xml:space="preserve">The </w:t>
            </w:r>
            <w:r w:rsidR="00BB7C12" w:rsidRPr="00BB7C12">
              <w:rPr>
                <w:rFonts w:ascii="Arial" w:hAnsi="Arial" w:cs="Arial"/>
                <w:sz w:val="24"/>
                <w:szCs w:val="24"/>
              </w:rPr>
              <w:t xml:space="preserve">Clerk added that the </w:t>
            </w:r>
            <w:r w:rsidRPr="00BB7C12">
              <w:rPr>
                <w:rFonts w:ascii="Arial" w:hAnsi="Arial" w:cs="Arial"/>
                <w:sz w:val="24"/>
                <w:szCs w:val="24"/>
              </w:rPr>
              <w:t>Council’s insurance policy expire</w:t>
            </w:r>
            <w:r w:rsidR="00BB7C12" w:rsidRPr="00BB7C12">
              <w:rPr>
                <w:rFonts w:ascii="Arial" w:hAnsi="Arial" w:cs="Arial"/>
                <w:sz w:val="24"/>
                <w:szCs w:val="24"/>
              </w:rPr>
              <w:t>d</w:t>
            </w:r>
            <w:r w:rsidRPr="00BB7C12">
              <w:rPr>
                <w:rFonts w:ascii="Arial" w:hAnsi="Arial" w:cs="Arial"/>
                <w:sz w:val="24"/>
                <w:szCs w:val="24"/>
              </w:rPr>
              <w:t xml:space="preserve"> on 31 May 2020</w:t>
            </w:r>
            <w:r w:rsidR="00BB7C12" w:rsidRPr="00BB7C12">
              <w:rPr>
                <w:rFonts w:ascii="Arial" w:hAnsi="Arial" w:cs="Arial"/>
                <w:sz w:val="24"/>
                <w:szCs w:val="24"/>
              </w:rPr>
              <w:t>. A renewal from the current insurer,</w:t>
            </w:r>
            <w:r w:rsidRPr="00BB7C12">
              <w:rPr>
                <w:rFonts w:ascii="Arial" w:hAnsi="Arial" w:cs="Arial"/>
                <w:sz w:val="24"/>
                <w:szCs w:val="24"/>
              </w:rPr>
              <w:t xml:space="preserve"> Zurich</w:t>
            </w:r>
            <w:r w:rsidR="00BB7C12" w:rsidRPr="00BB7C12">
              <w:rPr>
                <w:rFonts w:ascii="Arial" w:hAnsi="Arial" w:cs="Arial"/>
                <w:sz w:val="24"/>
                <w:szCs w:val="24"/>
              </w:rPr>
              <w:t xml:space="preserve"> had been received which amounted to </w:t>
            </w:r>
            <w:r w:rsidRPr="00BB7C12">
              <w:rPr>
                <w:rFonts w:ascii="Arial" w:hAnsi="Arial" w:cs="Arial"/>
                <w:sz w:val="24"/>
                <w:szCs w:val="24"/>
              </w:rPr>
              <w:t xml:space="preserve">£752.92. This </w:t>
            </w:r>
            <w:r w:rsidR="00BB7C12" w:rsidRPr="00BB7C12">
              <w:rPr>
                <w:rFonts w:ascii="Arial" w:hAnsi="Arial" w:cs="Arial"/>
                <w:sz w:val="24"/>
                <w:szCs w:val="24"/>
              </w:rPr>
              <w:t>represented</w:t>
            </w:r>
            <w:r w:rsidRPr="00BB7C12">
              <w:rPr>
                <w:rFonts w:ascii="Arial" w:hAnsi="Arial" w:cs="Arial"/>
                <w:sz w:val="24"/>
                <w:szCs w:val="24"/>
              </w:rPr>
              <w:t xml:space="preserve"> a very competitive quote </w:t>
            </w:r>
            <w:r w:rsidR="00BB7C12" w:rsidRPr="00BB7C12">
              <w:rPr>
                <w:rFonts w:ascii="Arial" w:hAnsi="Arial" w:cs="Arial"/>
                <w:sz w:val="24"/>
                <w:szCs w:val="24"/>
              </w:rPr>
              <w:t>with</w:t>
            </w:r>
            <w:r w:rsidRPr="00BB7C12">
              <w:rPr>
                <w:rFonts w:ascii="Arial" w:hAnsi="Arial" w:cs="Arial"/>
                <w:sz w:val="24"/>
                <w:szCs w:val="24"/>
              </w:rPr>
              <w:t xml:space="preserve"> only a £4</w:t>
            </w:r>
            <w:r w:rsidR="00A7015D">
              <w:rPr>
                <w:rFonts w:ascii="Arial" w:hAnsi="Arial" w:cs="Arial"/>
                <w:sz w:val="24"/>
                <w:szCs w:val="24"/>
              </w:rPr>
              <w:t>.00</w:t>
            </w:r>
            <w:r w:rsidRPr="00BB7C12">
              <w:rPr>
                <w:rFonts w:ascii="Arial" w:hAnsi="Arial" w:cs="Arial"/>
                <w:sz w:val="24"/>
                <w:szCs w:val="24"/>
              </w:rPr>
              <w:t xml:space="preserve"> increase</w:t>
            </w:r>
            <w:r w:rsidR="00BB7C12" w:rsidRPr="00BB7C12">
              <w:rPr>
                <w:rFonts w:ascii="Arial" w:hAnsi="Arial" w:cs="Arial"/>
                <w:sz w:val="24"/>
                <w:szCs w:val="24"/>
              </w:rPr>
              <w:t xml:space="preserve"> over the previous year</w:t>
            </w:r>
            <w:r w:rsidRPr="00BB7C12">
              <w:rPr>
                <w:rFonts w:ascii="Arial" w:hAnsi="Arial" w:cs="Arial"/>
                <w:sz w:val="24"/>
                <w:szCs w:val="24"/>
              </w:rPr>
              <w:t>. The Clerk request</w:t>
            </w:r>
            <w:r w:rsidR="00BB7C12" w:rsidRPr="00BB7C12">
              <w:rPr>
                <w:rFonts w:ascii="Arial" w:hAnsi="Arial" w:cs="Arial"/>
                <w:sz w:val="24"/>
                <w:szCs w:val="24"/>
              </w:rPr>
              <w:t>ed</w:t>
            </w:r>
            <w:r w:rsidRPr="00BB7C12">
              <w:rPr>
                <w:rFonts w:ascii="Arial" w:hAnsi="Arial" w:cs="Arial"/>
                <w:sz w:val="24"/>
                <w:szCs w:val="24"/>
              </w:rPr>
              <w:t xml:space="preserve"> authority to </w:t>
            </w:r>
            <w:r w:rsidR="00BB7C12" w:rsidRPr="00BB7C12">
              <w:rPr>
                <w:rFonts w:ascii="Arial" w:hAnsi="Arial" w:cs="Arial"/>
                <w:sz w:val="24"/>
                <w:szCs w:val="24"/>
              </w:rPr>
              <w:t xml:space="preserve">renew </w:t>
            </w:r>
            <w:r w:rsidR="006D0433">
              <w:rPr>
                <w:rFonts w:ascii="Arial" w:hAnsi="Arial" w:cs="Arial"/>
                <w:sz w:val="24"/>
                <w:szCs w:val="24"/>
              </w:rPr>
              <w:t>the T</w:t>
            </w:r>
            <w:r w:rsidR="00BB7C12" w:rsidRPr="00BB7C12">
              <w:rPr>
                <w:rFonts w:ascii="Arial" w:hAnsi="Arial" w:cs="Arial"/>
                <w:sz w:val="24"/>
                <w:szCs w:val="24"/>
              </w:rPr>
              <w:t>own Council’s insurance</w:t>
            </w:r>
            <w:r w:rsidRPr="00BB7C12">
              <w:rPr>
                <w:rFonts w:ascii="Arial" w:hAnsi="Arial" w:cs="Arial"/>
                <w:sz w:val="24"/>
                <w:szCs w:val="24"/>
              </w:rPr>
              <w:t xml:space="preserve"> with Zurich</w:t>
            </w:r>
            <w:r w:rsidR="00BB7C12" w:rsidRPr="00BB7C12">
              <w:rPr>
                <w:rFonts w:ascii="Arial" w:hAnsi="Arial" w:cs="Arial"/>
                <w:sz w:val="24"/>
                <w:szCs w:val="24"/>
              </w:rPr>
              <w:t>.</w:t>
            </w:r>
            <w:r w:rsidRPr="00BB7C12">
              <w:rPr>
                <w:rFonts w:ascii="Arial" w:hAnsi="Arial" w:cs="Arial"/>
                <w:sz w:val="24"/>
                <w:szCs w:val="24"/>
              </w:rPr>
              <w:t xml:space="preserve"> </w:t>
            </w:r>
          </w:p>
          <w:p w:rsidR="007A5DB3" w:rsidRPr="007E489A" w:rsidRDefault="007A5DB3" w:rsidP="00C2268D">
            <w:pPr>
              <w:rPr>
                <w:rFonts w:ascii="Arial" w:hAnsi="Arial" w:cs="Arial"/>
                <w:b/>
                <w:sz w:val="24"/>
                <w:szCs w:val="24"/>
              </w:rPr>
            </w:pPr>
          </w:p>
        </w:tc>
      </w:tr>
      <w:tr w:rsidR="007A5DB3" w:rsidRPr="00B34E3C" w:rsidTr="00692ED6">
        <w:tc>
          <w:tcPr>
            <w:tcW w:w="1101" w:type="dxa"/>
          </w:tcPr>
          <w:p w:rsidR="007A5DB3" w:rsidRDefault="007A5DB3" w:rsidP="00C563B2">
            <w:pPr>
              <w:jc w:val="center"/>
              <w:rPr>
                <w:rFonts w:ascii="Arial" w:hAnsi="Arial" w:cs="Arial"/>
                <w:b/>
                <w:sz w:val="24"/>
                <w:szCs w:val="24"/>
              </w:rPr>
            </w:pPr>
          </w:p>
        </w:tc>
        <w:tc>
          <w:tcPr>
            <w:tcW w:w="1701" w:type="dxa"/>
            <w:gridSpan w:val="3"/>
          </w:tcPr>
          <w:p w:rsidR="007A5DB3" w:rsidRPr="00B34E3C" w:rsidRDefault="007A5DB3" w:rsidP="003C3290">
            <w:pPr>
              <w:rPr>
                <w:rFonts w:ascii="Arial" w:hAnsi="Arial" w:cs="Arial"/>
                <w:sz w:val="24"/>
                <w:szCs w:val="24"/>
              </w:rPr>
            </w:pPr>
            <w:r w:rsidRPr="00B34E3C">
              <w:rPr>
                <w:rFonts w:ascii="Arial" w:hAnsi="Arial" w:cs="Arial"/>
                <w:sz w:val="24"/>
                <w:szCs w:val="24"/>
              </w:rPr>
              <w:t>RESOLVED:</w:t>
            </w:r>
          </w:p>
        </w:tc>
        <w:tc>
          <w:tcPr>
            <w:tcW w:w="567" w:type="dxa"/>
          </w:tcPr>
          <w:p w:rsidR="007A5DB3" w:rsidRPr="0034619E" w:rsidRDefault="00763D44" w:rsidP="003C3290">
            <w:pPr>
              <w:rPr>
                <w:rFonts w:ascii="Arial" w:hAnsi="Arial" w:cs="Arial"/>
                <w:sz w:val="24"/>
                <w:szCs w:val="24"/>
              </w:rPr>
            </w:pPr>
            <w:r>
              <w:rPr>
                <w:rFonts w:ascii="Arial" w:hAnsi="Arial" w:cs="Arial"/>
                <w:sz w:val="24"/>
                <w:szCs w:val="24"/>
              </w:rPr>
              <w:t>(1)</w:t>
            </w:r>
          </w:p>
        </w:tc>
        <w:tc>
          <w:tcPr>
            <w:tcW w:w="5873" w:type="dxa"/>
            <w:gridSpan w:val="2"/>
          </w:tcPr>
          <w:p w:rsidR="007A5DB3" w:rsidRDefault="007A5DB3" w:rsidP="003C3290">
            <w:pPr>
              <w:rPr>
                <w:rFonts w:ascii="Arial" w:hAnsi="Arial" w:cs="Arial"/>
                <w:sz w:val="24"/>
                <w:szCs w:val="24"/>
              </w:rPr>
            </w:pPr>
            <w:r>
              <w:rPr>
                <w:rFonts w:ascii="Arial" w:hAnsi="Arial" w:cs="Arial"/>
                <w:sz w:val="24"/>
                <w:szCs w:val="24"/>
              </w:rPr>
              <w:t xml:space="preserve">That </w:t>
            </w:r>
            <w:r w:rsidR="00763D44">
              <w:rPr>
                <w:rFonts w:ascii="Arial" w:hAnsi="Arial" w:cs="Arial"/>
                <w:sz w:val="24"/>
                <w:szCs w:val="24"/>
              </w:rPr>
              <w:t xml:space="preserve">2020/21Budget </w:t>
            </w:r>
            <w:proofErr w:type="gramStart"/>
            <w:r>
              <w:rPr>
                <w:rFonts w:ascii="Arial" w:hAnsi="Arial" w:cs="Arial"/>
                <w:sz w:val="24"/>
                <w:szCs w:val="24"/>
              </w:rPr>
              <w:t>be</w:t>
            </w:r>
            <w:proofErr w:type="gramEnd"/>
            <w:r>
              <w:rPr>
                <w:rFonts w:ascii="Arial" w:hAnsi="Arial" w:cs="Arial"/>
                <w:sz w:val="24"/>
                <w:szCs w:val="24"/>
              </w:rPr>
              <w:t xml:space="preserve"> approved.</w:t>
            </w:r>
          </w:p>
          <w:p w:rsidR="007A5DB3" w:rsidRDefault="007A5DB3" w:rsidP="003C3290">
            <w:pPr>
              <w:rPr>
                <w:rFonts w:ascii="Arial" w:hAnsi="Arial" w:cs="Arial"/>
                <w:sz w:val="24"/>
                <w:szCs w:val="24"/>
              </w:rPr>
            </w:pPr>
          </w:p>
        </w:tc>
      </w:tr>
      <w:tr w:rsidR="002D0ADA" w:rsidRPr="00B34E3C" w:rsidTr="00692ED6">
        <w:tc>
          <w:tcPr>
            <w:tcW w:w="1101" w:type="dxa"/>
          </w:tcPr>
          <w:p w:rsidR="002D0ADA" w:rsidRDefault="002D0ADA" w:rsidP="00C563B2">
            <w:pPr>
              <w:jc w:val="center"/>
              <w:rPr>
                <w:rFonts w:ascii="Arial" w:hAnsi="Arial" w:cs="Arial"/>
                <w:b/>
                <w:sz w:val="24"/>
                <w:szCs w:val="24"/>
              </w:rPr>
            </w:pPr>
          </w:p>
        </w:tc>
        <w:tc>
          <w:tcPr>
            <w:tcW w:w="1701" w:type="dxa"/>
            <w:gridSpan w:val="3"/>
          </w:tcPr>
          <w:p w:rsidR="002D0ADA" w:rsidRPr="00B34E3C" w:rsidRDefault="002D0ADA" w:rsidP="003C3290">
            <w:pPr>
              <w:rPr>
                <w:rFonts w:ascii="Arial" w:hAnsi="Arial" w:cs="Arial"/>
                <w:sz w:val="24"/>
                <w:szCs w:val="24"/>
              </w:rPr>
            </w:pPr>
          </w:p>
        </w:tc>
        <w:tc>
          <w:tcPr>
            <w:tcW w:w="567" w:type="dxa"/>
          </w:tcPr>
          <w:p w:rsidR="002D0ADA" w:rsidRDefault="002D0ADA" w:rsidP="003C3290">
            <w:pPr>
              <w:rPr>
                <w:rFonts w:ascii="Arial" w:hAnsi="Arial" w:cs="Arial"/>
                <w:sz w:val="24"/>
                <w:szCs w:val="24"/>
              </w:rPr>
            </w:pPr>
            <w:r>
              <w:rPr>
                <w:rFonts w:ascii="Arial" w:hAnsi="Arial" w:cs="Arial"/>
                <w:sz w:val="24"/>
                <w:szCs w:val="24"/>
              </w:rPr>
              <w:t>(2)</w:t>
            </w:r>
          </w:p>
        </w:tc>
        <w:tc>
          <w:tcPr>
            <w:tcW w:w="5873" w:type="dxa"/>
            <w:gridSpan w:val="2"/>
          </w:tcPr>
          <w:p w:rsidR="002D0ADA" w:rsidRDefault="002D0ADA" w:rsidP="003C3290">
            <w:pPr>
              <w:rPr>
                <w:rFonts w:ascii="Arial" w:hAnsi="Arial" w:cs="Arial"/>
                <w:sz w:val="24"/>
                <w:szCs w:val="24"/>
              </w:rPr>
            </w:pPr>
            <w:r>
              <w:rPr>
                <w:rFonts w:ascii="Arial" w:hAnsi="Arial" w:cs="Arial"/>
                <w:sz w:val="24"/>
                <w:szCs w:val="24"/>
              </w:rPr>
              <w:t>That the Town Council’s insurance for 2020/21 be renewed with Zurich and the Clerk be authorised to settle the account.</w:t>
            </w:r>
          </w:p>
          <w:p w:rsidR="00CD4C0D" w:rsidRDefault="00CD4C0D" w:rsidP="003C3290">
            <w:pPr>
              <w:rPr>
                <w:rFonts w:ascii="Arial" w:hAnsi="Arial" w:cs="Arial"/>
                <w:sz w:val="24"/>
                <w:szCs w:val="24"/>
              </w:rPr>
            </w:pPr>
          </w:p>
        </w:tc>
      </w:tr>
      <w:tr w:rsidR="002D0ADA" w:rsidRPr="00B34E3C" w:rsidTr="008443B6">
        <w:tc>
          <w:tcPr>
            <w:tcW w:w="1101" w:type="dxa"/>
          </w:tcPr>
          <w:p w:rsidR="002D0ADA" w:rsidRPr="000051B3" w:rsidRDefault="002D0ADA" w:rsidP="00C563B2">
            <w:pPr>
              <w:jc w:val="center"/>
              <w:rPr>
                <w:rFonts w:ascii="Arial" w:hAnsi="Arial" w:cs="Arial"/>
                <w:b/>
                <w:sz w:val="24"/>
                <w:szCs w:val="24"/>
              </w:rPr>
            </w:pPr>
          </w:p>
        </w:tc>
        <w:tc>
          <w:tcPr>
            <w:tcW w:w="8141" w:type="dxa"/>
            <w:gridSpan w:val="6"/>
          </w:tcPr>
          <w:p w:rsidR="002D0ADA" w:rsidRDefault="00CD4C0D" w:rsidP="00AD7258">
            <w:pPr>
              <w:rPr>
                <w:rFonts w:ascii="Arial" w:hAnsi="Arial" w:cs="Arial"/>
                <w:sz w:val="24"/>
                <w:szCs w:val="24"/>
              </w:rPr>
            </w:pPr>
            <w:r w:rsidRPr="00CD4C0D">
              <w:rPr>
                <w:rFonts w:ascii="Arial" w:hAnsi="Arial" w:cs="Arial"/>
                <w:sz w:val="24"/>
                <w:szCs w:val="24"/>
              </w:rPr>
              <w:t>Members then provided updates on a number of items included within the budget as follows:</w:t>
            </w:r>
          </w:p>
          <w:p w:rsidR="00CD4C0D" w:rsidRDefault="00CD4C0D" w:rsidP="00AD7258">
            <w:pPr>
              <w:rPr>
                <w:rFonts w:ascii="Arial" w:hAnsi="Arial" w:cs="Arial"/>
                <w:sz w:val="24"/>
                <w:szCs w:val="24"/>
              </w:rPr>
            </w:pPr>
          </w:p>
          <w:p w:rsidR="00CD4C0D" w:rsidRPr="00A7015D" w:rsidRDefault="00CD4C0D" w:rsidP="00AD7258">
            <w:pPr>
              <w:pStyle w:val="ListParagraph"/>
              <w:numPr>
                <w:ilvl w:val="0"/>
                <w:numId w:val="34"/>
              </w:numPr>
              <w:rPr>
                <w:rFonts w:ascii="Arial" w:hAnsi="Arial" w:cs="Arial"/>
                <w:sz w:val="24"/>
                <w:szCs w:val="24"/>
                <w:u w:val="single"/>
              </w:rPr>
            </w:pPr>
            <w:r w:rsidRPr="00300F35">
              <w:rPr>
                <w:rFonts w:ascii="Arial" w:hAnsi="Arial" w:cs="Arial"/>
                <w:sz w:val="24"/>
                <w:szCs w:val="24"/>
                <w:u w:val="single"/>
              </w:rPr>
              <w:t>Global Grooves “Supporting the Missing Patch“ Initiativ</w:t>
            </w:r>
            <w:r w:rsidR="00A7015D">
              <w:rPr>
                <w:rFonts w:ascii="Arial" w:hAnsi="Arial" w:cs="Arial"/>
                <w:sz w:val="24"/>
                <w:szCs w:val="24"/>
                <w:u w:val="single"/>
              </w:rPr>
              <w:t>e</w:t>
            </w:r>
          </w:p>
          <w:p w:rsidR="00CD4C0D" w:rsidRPr="00CD4C0D" w:rsidRDefault="00CD4C0D" w:rsidP="00AD7258">
            <w:pPr>
              <w:rPr>
                <w:rFonts w:ascii="Arial" w:hAnsi="Arial" w:cs="Arial"/>
                <w:sz w:val="24"/>
                <w:szCs w:val="24"/>
              </w:rPr>
            </w:pPr>
            <w:r w:rsidRPr="00CD4C0D">
              <w:rPr>
                <w:rFonts w:ascii="Arial" w:hAnsi="Arial" w:cs="Arial"/>
                <w:sz w:val="24"/>
                <w:szCs w:val="24"/>
              </w:rPr>
              <w:t>Councillor Jack Homer invited members to consider allocating financial assistance to the Global Grooves “Supporting the Missing Patch</w:t>
            </w:r>
            <w:r w:rsidR="00A7015D">
              <w:rPr>
                <w:rFonts w:ascii="Arial" w:hAnsi="Arial" w:cs="Arial"/>
                <w:sz w:val="24"/>
                <w:szCs w:val="24"/>
              </w:rPr>
              <w:t xml:space="preserve">” </w:t>
            </w:r>
            <w:r w:rsidR="00A15261">
              <w:rPr>
                <w:rFonts w:ascii="Arial" w:hAnsi="Arial" w:cs="Arial"/>
                <w:sz w:val="24"/>
                <w:szCs w:val="24"/>
              </w:rPr>
              <w:t>i</w:t>
            </w:r>
            <w:r w:rsidRPr="00CD4C0D">
              <w:rPr>
                <w:rFonts w:ascii="Arial" w:hAnsi="Arial" w:cs="Arial"/>
                <w:sz w:val="24"/>
                <w:szCs w:val="24"/>
              </w:rPr>
              <w:t>nitiative.</w:t>
            </w:r>
          </w:p>
          <w:p w:rsidR="00CD4C0D" w:rsidRDefault="00CD4C0D" w:rsidP="00AD7258">
            <w:pPr>
              <w:rPr>
                <w:rFonts w:ascii="Arial" w:hAnsi="Arial" w:cs="Arial"/>
                <w:sz w:val="24"/>
                <w:szCs w:val="24"/>
                <w:u w:val="single"/>
              </w:rPr>
            </w:pPr>
          </w:p>
          <w:p w:rsidR="00A15261" w:rsidRPr="00A15261" w:rsidRDefault="00CD4C0D" w:rsidP="00A15261">
            <w:pPr>
              <w:rPr>
                <w:rFonts w:ascii="Arial" w:hAnsi="Arial" w:cs="Arial"/>
                <w:color w:val="000000"/>
                <w:sz w:val="24"/>
                <w:szCs w:val="24"/>
                <w:shd w:val="clear" w:color="auto" w:fill="FFFFFF"/>
              </w:rPr>
            </w:pPr>
            <w:r w:rsidRPr="00A15261">
              <w:rPr>
                <w:rFonts w:ascii="Arial" w:hAnsi="Arial" w:cs="Arial"/>
                <w:color w:val="000000"/>
                <w:sz w:val="24"/>
                <w:szCs w:val="24"/>
                <w:shd w:val="clear" w:color="auto" w:fill="FFFFFF"/>
              </w:rPr>
              <w:t>The project invited people to respond to the Missing Patch story in three</w:t>
            </w:r>
            <w:r w:rsidRPr="00A15261">
              <w:rPr>
                <w:rFonts w:ascii="Arial" w:hAnsi="Arial" w:cs="Arial"/>
                <w:color w:val="000000"/>
                <w:sz w:val="24"/>
                <w:szCs w:val="24"/>
              </w:rPr>
              <w:br/>
            </w:r>
            <w:r w:rsidRPr="00A15261">
              <w:rPr>
                <w:rFonts w:ascii="Arial" w:hAnsi="Arial" w:cs="Arial"/>
                <w:color w:val="000000"/>
                <w:sz w:val="24"/>
                <w:szCs w:val="24"/>
                <w:shd w:val="clear" w:color="auto" w:fill="FFFFFF"/>
              </w:rPr>
              <w:t>ways: designing their own patch,</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 xml:space="preserve">writing what happens next in the story and requesting a </w:t>
            </w:r>
            <w:r w:rsidR="00A15261" w:rsidRPr="00A15261">
              <w:rPr>
                <w:rFonts w:ascii="Arial" w:hAnsi="Arial" w:cs="Arial"/>
                <w:color w:val="000000"/>
                <w:sz w:val="24"/>
                <w:szCs w:val="24"/>
                <w:shd w:val="clear" w:color="auto" w:fill="FFFFFF"/>
              </w:rPr>
              <w:t>‘</w:t>
            </w:r>
            <w:r w:rsidRPr="00A15261">
              <w:rPr>
                <w:rFonts w:ascii="Arial" w:hAnsi="Arial" w:cs="Arial"/>
                <w:color w:val="000000"/>
                <w:sz w:val="24"/>
                <w:szCs w:val="24"/>
                <w:shd w:val="clear" w:color="auto" w:fill="FFFFFF"/>
              </w:rPr>
              <w:t>batik kit</w:t>
            </w:r>
            <w:r w:rsidR="00A15261" w:rsidRPr="00A15261">
              <w:rPr>
                <w:rFonts w:ascii="Arial" w:hAnsi="Arial" w:cs="Arial"/>
                <w:color w:val="000000"/>
                <w:sz w:val="24"/>
                <w:szCs w:val="24"/>
                <w:shd w:val="clear" w:color="auto" w:fill="FFFFFF"/>
              </w:rPr>
              <w:t>’</w:t>
            </w:r>
            <w:r w:rsidRPr="00A15261">
              <w:rPr>
                <w:rFonts w:ascii="Arial" w:hAnsi="Arial" w:cs="Arial"/>
                <w:color w:val="000000"/>
                <w:sz w:val="24"/>
                <w:szCs w:val="24"/>
                <w:shd w:val="clear" w:color="auto" w:fill="FFFFFF"/>
              </w:rPr>
              <w:t xml:space="preserve"> so they</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 xml:space="preserve">can make their own batik patch at </w:t>
            </w:r>
            <w:r w:rsidRPr="00A15261">
              <w:rPr>
                <w:rFonts w:ascii="Arial" w:hAnsi="Arial" w:cs="Arial"/>
                <w:color w:val="000000"/>
                <w:sz w:val="24"/>
                <w:szCs w:val="24"/>
                <w:shd w:val="clear" w:color="auto" w:fill="FFFFFF"/>
              </w:rPr>
              <w:lastRenderedPageBreak/>
              <w:t>home, guided by written and video</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 xml:space="preserve">instructions from </w:t>
            </w:r>
            <w:r w:rsidR="00A15261" w:rsidRPr="00A15261">
              <w:rPr>
                <w:rFonts w:ascii="Arial" w:hAnsi="Arial" w:cs="Arial"/>
                <w:color w:val="000000"/>
                <w:sz w:val="24"/>
                <w:szCs w:val="24"/>
                <w:shd w:val="clear" w:color="auto" w:fill="FFFFFF"/>
              </w:rPr>
              <w:t>Global Grooves</w:t>
            </w:r>
            <w:r w:rsidRPr="00A15261">
              <w:rPr>
                <w:rFonts w:ascii="Arial" w:hAnsi="Arial" w:cs="Arial"/>
                <w:color w:val="000000"/>
                <w:sz w:val="24"/>
                <w:szCs w:val="24"/>
                <w:shd w:val="clear" w:color="auto" w:fill="FFFFFF"/>
              </w:rPr>
              <w:t xml:space="preserve"> artists.</w:t>
            </w:r>
            <w:r w:rsidRPr="00A15261">
              <w:rPr>
                <w:rFonts w:ascii="Arial" w:hAnsi="Arial" w:cs="Arial"/>
                <w:color w:val="000000"/>
                <w:sz w:val="24"/>
                <w:szCs w:val="24"/>
              </w:rPr>
              <w:br/>
            </w:r>
            <w:r w:rsidRPr="00A15261">
              <w:rPr>
                <w:rFonts w:ascii="Arial" w:hAnsi="Arial" w:cs="Arial"/>
                <w:color w:val="000000"/>
                <w:sz w:val="24"/>
                <w:szCs w:val="24"/>
              </w:rPr>
              <w:br/>
            </w:r>
            <w:r w:rsidRPr="00A15261">
              <w:rPr>
                <w:rFonts w:ascii="Arial" w:hAnsi="Arial" w:cs="Arial"/>
                <w:color w:val="000000"/>
                <w:sz w:val="24"/>
                <w:szCs w:val="24"/>
                <w:shd w:val="clear" w:color="auto" w:fill="FFFFFF"/>
              </w:rPr>
              <w:t xml:space="preserve">At the end of the project, </w:t>
            </w:r>
            <w:r w:rsidR="00A15261" w:rsidRPr="00A15261">
              <w:rPr>
                <w:rFonts w:ascii="Arial" w:hAnsi="Arial" w:cs="Arial"/>
                <w:color w:val="000000"/>
                <w:sz w:val="24"/>
                <w:szCs w:val="24"/>
                <w:shd w:val="clear" w:color="auto" w:fill="FFFFFF"/>
              </w:rPr>
              <w:t>the</w:t>
            </w:r>
            <w:r w:rsidRPr="00A15261">
              <w:rPr>
                <w:rFonts w:ascii="Arial" w:hAnsi="Arial" w:cs="Arial"/>
                <w:color w:val="000000"/>
                <w:sz w:val="24"/>
                <w:szCs w:val="24"/>
                <w:shd w:val="clear" w:color="auto" w:fill="FFFFFF"/>
              </w:rPr>
              <w:t xml:space="preserve"> </w:t>
            </w:r>
            <w:r w:rsidR="00A15261">
              <w:rPr>
                <w:rFonts w:ascii="Arial" w:hAnsi="Arial" w:cs="Arial"/>
                <w:color w:val="000000"/>
                <w:sz w:val="24"/>
                <w:szCs w:val="24"/>
                <w:shd w:val="clear" w:color="auto" w:fill="FFFFFF"/>
              </w:rPr>
              <w:t xml:space="preserve">Global Grooves </w:t>
            </w:r>
            <w:r w:rsidRPr="00A15261">
              <w:rPr>
                <w:rFonts w:ascii="Arial" w:hAnsi="Arial" w:cs="Arial"/>
                <w:color w:val="000000"/>
                <w:sz w:val="24"/>
                <w:szCs w:val="24"/>
                <w:shd w:val="clear" w:color="auto" w:fill="FFFFFF"/>
              </w:rPr>
              <w:t>artists w</w:t>
            </w:r>
            <w:r w:rsidR="00A15261">
              <w:rPr>
                <w:rFonts w:ascii="Arial" w:hAnsi="Arial" w:cs="Arial"/>
                <w:color w:val="000000"/>
                <w:sz w:val="24"/>
                <w:szCs w:val="24"/>
                <w:shd w:val="clear" w:color="auto" w:fill="FFFFFF"/>
              </w:rPr>
              <w:t xml:space="preserve">ould </w:t>
            </w:r>
            <w:r w:rsidRPr="00A15261">
              <w:rPr>
                <w:rFonts w:ascii="Arial" w:hAnsi="Arial" w:cs="Arial"/>
                <w:color w:val="000000"/>
                <w:sz w:val="24"/>
                <w:szCs w:val="24"/>
                <w:shd w:val="clear" w:color="auto" w:fill="FFFFFF"/>
              </w:rPr>
              <w:t>print the self-designed patches</w:t>
            </w:r>
            <w:r w:rsid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onto fabric and stitch them together with the submitted batik patches,</w:t>
            </w:r>
            <w:r w:rsid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creating a giant hot air balloon that will appear at community events and</w:t>
            </w:r>
            <w:r w:rsidR="002A747C">
              <w:rPr>
                <w:rFonts w:ascii="Arial" w:hAnsi="Arial" w:cs="Arial"/>
                <w:color w:val="000000"/>
                <w:sz w:val="24"/>
                <w:szCs w:val="24"/>
              </w:rPr>
              <w:t xml:space="preserve"> </w:t>
            </w:r>
            <w:r w:rsidR="00A7015D">
              <w:rPr>
                <w:rFonts w:ascii="Arial" w:hAnsi="Arial" w:cs="Arial"/>
                <w:color w:val="000000"/>
                <w:sz w:val="24"/>
                <w:szCs w:val="24"/>
              </w:rPr>
              <w:t>c</w:t>
            </w:r>
            <w:r w:rsidRPr="00A15261">
              <w:rPr>
                <w:rFonts w:ascii="Arial" w:hAnsi="Arial" w:cs="Arial"/>
                <w:color w:val="000000"/>
                <w:sz w:val="24"/>
                <w:szCs w:val="24"/>
                <w:shd w:val="clear" w:color="auto" w:fill="FFFFFF"/>
              </w:rPr>
              <w:t>arnivals when life returns to normal</w:t>
            </w:r>
            <w:r w:rsidR="00A15261" w:rsidRPr="00A15261">
              <w:rPr>
                <w:rFonts w:ascii="Arial" w:hAnsi="Arial" w:cs="Arial"/>
                <w:color w:val="000000"/>
                <w:sz w:val="24"/>
                <w:szCs w:val="24"/>
                <w:shd w:val="clear" w:color="auto" w:fill="FFFFFF"/>
              </w:rPr>
              <w:t xml:space="preserve"> after the pandemic</w:t>
            </w:r>
            <w:r w:rsidRPr="00A15261">
              <w:rPr>
                <w:rFonts w:ascii="Arial" w:hAnsi="Arial" w:cs="Arial"/>
                <w:color w:val="000000"/>
                <w:sz w:val="24"/>
                <w:szCs w:val="24"/>
                <w:shd w:val="clear" w:color="auto" w:fill="FFFFFF"/>
              </w:rPr>
              <w:t>. All submitted creative writing w</w:t>
            </w:r>
            <w:r w:rsidR="00A15261" w:rsidRPr="00A15261">
              <w:rPr>
                <w:rFonts w:ascii="Arial" w:hAnsi="Arial" w:cs="Arial"/>
                <w:color w:val="000000"/>
                <w:sz w:val="24"/>
                <w:szCs w:val="24"/>
                <w:shd w:val="clear" w:color="auto" w:fill="FFFFFF"/>
              </w:rPr>
              <w:t xml:space="preserve">ould </w:t>
            </w:r>
            <w:r w:rsidRPr="00A15261">
              <w:rPr>
                <w:rFonts w:ascii="Arial" w:hAnsi="Arial" w:cs="Arial"/>
                <w:color w:val="000000"/>
                <w:sz w:val="24"/>
                <w:szCs w:val="24"/>
                <w:shd w:val="clear" w:color="auto" w:fill="FFFFFF"/>
              </w:rPr>
              <w:t xml:space="preserve">be edited into a digital storybook, illustrated by </w:t>
            </w:r>
            <w:r w:rsidR="00A15261" w:rsidRPr="00A15261">
              <w:rPr>
                <w:rFonts w:ascii="Arial" w:hAnsi="Arial" w:cs="Arial"/>
                <w:color w:val="000000"/>
                <w:sz w:val="24"/>
                <w:szCs w:val="24"/>
                <w:shd w:val="clear" w:color="auto" w:fill="FFFFFF"/>
              </w:rPr>
              <w:t>Global Groove</w:t>
            </w:r>
            <w:r w:rsidRPr="00A15261">
              <w:rPr>
                <w:rFonts w:ascii="Arial" w:hAnsi="Arial" w:cs="Arial"/>
                <w:color w:val="000000"/>
                <w:sz w:val="24"/>
                <w:szCs w:val="24"/>
                <w:shd w:val="clear" w:color="auto" w:fill="FFFFFF"/>
              </w:rPr>
              <w:t xml:space="preserve"> artists.</w:t>
            </w:r>
            <w:r w:rsidRPr="00A15261">
              <w:rPr>
                <w:rFonts w:ascii="Arial" w:hAnsi="Arial" w:cs="Arial"/>
                <w:color w:val="000000"/>
                <w:sz w:val="24"/>
                <w:szCs w:val="24"/>
              </w:rPr>
              <w:br/>
            </w:r>
            <w:r w:rsidRPr="00A15261">
              <w:rPr>
                <w:rFonts w:ascii="Arial" w:hAnsi="Arial" w:cs="Arial"/>
                <w:color w:val="000000"/>
                <w:sz w:val="24"/>
                <w:szCs w:val="24"/>
              </w:rPr>
              <w:br/>
            </w:r>
            <w:r w:rsidR="00A15261" w:rsidRPr="00A15261">
              <w:rPr>
                <w:rFonts w:ascii="Arial" w:hAnsi="Arial" w:cs="Arial"/>
                <w:color w:val="000000"/>
                <w:sz w:val="24"/>
                <w:szCs w:val="24"/>
                <w:shd w:val="clear" w:color="auto" w:fill="FFFFFF"/>
              </w:rPr>
              <w:t>T</w:t>
            </w:r>
            <w:r w:rsidR="002A747C">
              <w:rPr>
                <w:rFonts w:ascii="Arial" w:hAnsi="Arial" w:cs="Arial"/>
                <w:color w:val="000000"/>
                <w:sz w:val="24"/>
                <w:szCs w:val="24"/>
                <w:shd w:val="clear" w:color="auto" w:fill="FFFFFF"/>
              </w:rPr>
              <w:t>o date, t</w:t>
            </w:r>
            <w:r w:rsidRPr="00A15261">
              <w:rPr>
                <w:rFonts w:ascii="Arial" w:hAnsi="Arial" w:cs="Arial"/>
                <w:color w:val="000000"/>
                <w:sz w:val="24"/>
                <w:szCs w:val="24"/>
                <w:shd w:val="clear" w:color="auto" w:fill="FFFFFF"/>
              </w:rPr>
              <w:t>he project ha</w:t>
            </w:r>
            <w:r w:rsidR="00A15261" w:rsidRPr="00A15261">
              <w:rPr>
                <w:rFonts w:ascii="Arial" w:hAnsi="Arial" w:cs="Arial"/>
                <w:color w:val="000000"/>
                <w:sz w:val="24"/>
                <w:szCs w:val="24"/>
                <w:shd w:val="clear" w:color="auto" w:fill="FFFFFF"/>
              </w:rPr>
              <w:t>d</w:t>
            </w:r>
            <w:r w:rsidRPr="00A15261">
              <w:rPr>
                <w:rFonts w:ascii="Arial" w:hAnsi="Arial" w:cs="Arial"/>
                <w:color w:val="000000"/>
                <w:sz w:val="24"/>
                <w:szCs w:val="24"/>
                <w:shd w:val="clear" w:color="auto" w:fill="FFFFFF"/>
              </w:rPr>
              <w:t xml:space="preserve"> been immensely popular and 128</w:t>
            </w:r>
            <w:r w:rsidR="00A15261" w:rsidRPr="00A15261">
              <w:rPr>
                <w:rFonts w:ascii="Arial" w:hAnsi="Arial" w:cs="Arial"/>
                <w:color w:val="000000"/>
                <w:sz w:val="24"/>
                <w:szCs w:val="24"/>
                <w:shd w:val="clear" w:color="auto" w:fill="FFFFFF"/>
              </w:rPr>
              <w:t xml:space="preserve"> </w:t>
            </w:r>
            <w:r w:rsidRPr="00A15261">
              <w:rPr>
                <w:rFonts w:ascii="Arial" w:hAnsi="Arial" w:cs="Arial"/>
                <w:color w:val="000000"/>
                <w:sz w:val="24"/>
                <w:szCs w:val="24"/>
                <w:shd w:val="clear" w:color="auto" w:fill="FFFFFF"/>
              </w:rPr>
              <w:t xml:space="preserve">batik kits </w:t>
            </w:r>
            <w:r w:rsidR="00A15261" w:rsidRPr="00A15261">
              <w:rPr>
                <w:rFonts w:ascii="Arial" w:hAnsi="Arial" w:cs="Arial"/>
                <w:color w:val="000000"/>
                <w:sz w:val="24"/>
                <w:szCs w:val="24"/>
                <w:shd w:val="clear" w:color="auto" w:fill="FFFFFF"/>
              </w:rPr>
              <w:t>had been allocated</w:t>
            </w:r>
            <w:r w:rsidRPr="00A15261">
              <w:rPr>
                <w:rFonts w:ascii="Arial" w:hAnsi="Arial" w:cs="Arial"/>
                <w:color w:val="000000"/>
                <w:sz w:val="24"/>
                <w:szCs w:val="24"/>
                <w:shd w:val="clear" w:color="auto" w:fill="FFFFFF"/>
              </w:rPr>
              <w:t xml:space="preserve"> within 12 or so hours. </w:t>
            </w:r>
            <w:r w:rsidR="00A15261" w:rsidRPr="00A15261">
              <w:rPr>
                <w:rFonts w:ascii="Arial" w:hAnsi="Arial" w:cs="Arial"/>
                <w:color w:val="000000"/>
                <w:sz w:val="24"/>
                <w:szCs w:val="24"/>
                <w:shd w:val="clear" w:color="auto" w:fill="FFFFFF"/>
              </w:rPr>
              <w:t>There was</w:t>
            </w:r>
            <w:r w:rsidRPr="00A15261">
              <w:rPr>
                <w:rFonts w:ascii="Arial" w:hAnsi="Arial" w:cs="Arial"/>
                <w:color w:val="000000"/>
                <w:sz w:val="24"/>
                <w:szCs w:val="24"/>
                <w:shd w:val="clear" w:color="auto" w:fill="FFFFFF"/>
              </w:rPr>
              <w:t xml:space="preserve"> now a waiting</w:t>
            </w:r>
            <w:r w:rsidR="00A15261" w:rsidRPr="00A15261">
              <w:rPr>
                <w:rFonts w:ascii="Arial" w:hAnsi="Arial" w:cs="Arial"/>
                <w:color w:val="000000"/>
                <w:sz w:val="24"/>
                <w:szCs w:val="24"/>
                <w:shd w:val="clear" w:color="auto" w:fill="FFFFFF"/>
              </w:rPr>
              <w:t xml:space="preserve"> </w:t>
            </w:r>
            <w:r w:rsidRPr="00A15261">
              <w:rPr>
                <w:rFonts w:ascii="Arial" w:hAnsi="Arial" w:cs="Arial"/>
                <w:color w:val="000000"/>
                <w:sz w:val="24"/>
                <w:szCs w:val="24"/>
                <w:shd w:val="clear" w:color="auto" w:fill="FFFFFF"/>
              </w:rPr>
              <w:t xml:space="preserve">list of individuals and families who </w:t>
            </w:r>
            <w:r w:rsidR="00A15261" w:rsidRPr="00A15261">
              <w:rPr>
                <w:rFonts w:ascii="Arial" w:hAnsi="Arial" w:cs="Arial"/>
                <w:color w:val="000000"/>
                <w:sz w:val="24"/>
                <w:szCs w:val="24"/>
                <w:shd w:val="clear" w:color="auto" w:fill="FFFFFF"/>
              </w:rPr>
              <w:t>wished to participate</w:t>
            </w:r>
            <w:r w:rsidR="002A747C">
              <w:rPr>
                <w:rFonts w:ascii="Arial" w:hAnsi="Arial" w:cs="Arial"/>
                <w:color w:val="000000"/>
                <w:sz w:val="24"/>
                <w:szCs w:val="24"/>
                <w:shd w:val="clear" w:color="auto" w:fill="FFFFFF"/>
              </w:rPr>
              <w:t>.</w:t>
            </w:r>
            <w:r w:rsidRPr="00A15261">
              <w:rPr>
                <w:rFonts w:ascii="Arial" w:hAnsi="Arial" w:cs="Arial"/>
                <w:color w:val="000000"/>
                <w:sz w:val="24"/>
                <w:szCs w:val="24"/>
                <w:shd w:val="clear" w:color="auto" w:fill="FFFFFF"/>
              </w:rPr>
              <w:t xml:space="preserve"> </w:t>
            </w:r>
            <w:r w:rsidR="002A747C">
              <w:rPr>
                <w:rFonts w:ascii="Arial" w:hAnsi="Arial" w:cs="Arial"/>
                <w:color w:val="000000"/>
                <w:sz w:val="24"/>
                <w:szCs w:val="24"/>
                <w:shd w:val="clear" w:color="auto" w:fill="FFFFFF"/>
              </w:rPr>
              <w:t>I</w:t>
            </w:r>
            <w:r w:rsidR="00A15261" w:rsidRPr="00A15261">
              <w:rPr>
                <w:rFonts w:ascii="Arial" w:hAnsi="Arial" w:cs="Arial"/>
                <w:color w:val="000000"/>
                <w:sz w:val="24"/>
                <w:szCs w:val="24"/>
                <w:shd w:val="clear" w:color="auto" w:fill="FFFFFF"/>
              </w:rPr>
              <w:t>t was hoped</w:t>
            </w:r>
            <w:r w:rsidRPr="00A15261">
              <w:rPr>
                <w:rFonts w:ascii="Arial" w:hAnsi="Arial" w:cs="Arial"/>
                <w:color w:val="000000"/>
                <w:sz w:val="24"/>
                <w:szCs w:val="24"/>
                <w:shd w:val="clear" w:color="auto" w:fill="FFFFFF"/>
              </w:rPr>
              <w:t xml:space="preserve"> to</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continue to offer the batik kit free</w:t>
            </w:r>
            <w:r w:rsidR="00A7015D">
              <w:rPr>
                <w:rFonts w:ascii="Arial" w:hAnsi="Arial" w:cs="Arial"/>
                <w:color w:val="000000"/>
                <w:sz w:val="24"/>
                <w:szCs w:val="24"/>
                <w:shd w:val="clear" w:color="auto" w:fill="FFFFFF"/>
              </w:rPr>
              <w:t xml:space="preserve"> of charge</w:t>
            </w:r>
            <w:r w:rsidR="00A15261" w:rsidRPr="00A15261">
              <w:rPr>
                <w:rFonts w:ascii="Arial" w:hAnsi="Arial" w:cs="Arial"/>
                <w:color w:val="000000"/>
                <w:sz w:val="24"/>
                <w:szCs w:val="24"/>
                <w:shd w:val="clear" w:color="auto" w:fill="FFFFFF"/>
              </w:rPr>
              <w:t xml:space="preserve"> during this crucial time to give </w:t>
            </w:r>
            <w:r w:rsidRPr="00A15261">
              <w:rPr>
                <w:rFonts w:ascii="Arial" w:hAnsi="Arial" w:cs="Arial"/>
                <w:color w:val="000000"/>
                <w:sz w:val="24"/>
                <w:szCs w:val="24"/>
                <w:shd w:val="clear" w:color="auto" w:fill="FFFFFF"/>
              </w:rPr>
              <w:t>people the opportunity to learn and experiment with new</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artistic skills when families are experiencing</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unprecedented levels of stress and financial uncertainty.</w:t>
            </w:r>
            <w:r w:rsidRPr="00A15261">
              <w:rPr>
                <w:rFonts w:ascii="Arial" w:hAnsi="Arial" w:cs="Arial"/>
                <w:color w:val="000000"/>
                <w:sz w:val="24"/>
                <w:szCs w:val="24"/>
              </w:rPr>
              <w:br/>
            </w:r>
            <w:r w:rsidRPr="00A15261">
              <w:rPr>
                <w:rFonts w:ascii="Arial" w:hAnsi="Arial" w:cs="Arial"/>
                <w:color w:val="000000"/>
                <w:sz w:val="24"/>
                <w:szCs w:val="24"/>
              </w:rPr>
              <w:br/>
            </w:r>
            <w:r w:rsidR="00A15261" w:rsidRPr="00A15261">
              <w:rPr>
                <w:rFonts w:ascii="Arial" w:hAnsi="Arial" w:cs="Arial"/>
                <w:color w:val="000000"/>
                <w:sz w:val="24"/>
                <w:szCs w:val="24"/>
                <w:shd w:val="clear" w:color="auto" w:fill="FFFFFF"/>
              </w:rPr>
              <w:t>Global Grooves had invited the Town</w:t>
            </w:r>
            <w:r w:rsidRPr="00A15261">
              <w:rPr>
                <w:rFonts w:ascii="Arial" w:hAnsi="Arial" w:cs="Arial"/>
                <w:color w:val="000000"/>
                <w:sz w:val="24"/>
                <w:szCs w:val="24"/>
                <w:shd w:val="clear" w:color="auto" w:fill="FFFFFF"/>
              </w:rPr>
              <w:t xml:space="preserve"> Council to</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 xml:space="preserve">support </w:t>
            </w:r>
            <w:r w:rsidR="00A15261" w:rsidRPr="00A15261">
              <w:rPr>
                <w:rFonts w:ascii="Arial" w:hAnsi="Arial" w:cs="Arial"/>
                <w:color w:val="000000"/>
                <w:sz w:val="24"/>
                <w:szCs w:val="24"/>
                <w:shd w:val="clear" w:color="auto" w:fill="FFFFFF"/>
              </w:rPr>
              <w:t>the initiative by enabling</w:t>
            </w:r>
            <w:r w:rsidRPr="00A15261">
              <w:rPr>
                <w:rFonts w:ascii="Arial" w:hAnsi="Arial" w:cs="Arial"/>
                <w:color w:val="000000"/>
                <w:sz w:val="24"/>
                <w:szCs w:val="24"/>
                <w:shd w:val="clear" w:color="auto" w:fill="FFFFFF"/>
              </w:rPr>
              <w:t xml:space="preserve"> more batik patch kits to </w:t>
            </w:r>
            <w:r w:rsidR="00A15261" w:rsidRPr="00A15261">
              <w:rPr>
                <w:rFonts w:ascii="Arial" w:hAnsi="Arial" w:cs="Arial"/>
                <w:color w:val="000000"/>
                <w:sz w:val="24"/>
                <w:szCs w:val="24"/>
                <w:shd w:val="clear" w:color="auto" w:fill="FFFFFF"/>
              </w:rPr>
              <w:t xml:space="preserve">be made available to </w:t>
            </w:r>
            <w:r w:rsidRPr="00A15261">
              <w:rPr>
                <w:rFonts w:ascii="Arial" w:hAnsi="Arial" w:cs="Arial"/>
                <w:color w:val="000000"/>
                <w:sz w:val="24"/>
                <w:szCs w:val="24"/>
                <w:shd w:val="clear" w:color="auto" w:fill="FFFFFF"/>
              </w:rPr>
              <w:t xml:space="preserve">the community. </w:t>
            </w:r>
          </w:p>
          <w:p w:rsidR="00A15261" w:rsidRPr="00A15261" w:rsidRDefault="00A15261" w:rsidP="00A15261">
            <w:pPr>
              <w:rPr>
                <w:rFonts w:ascii="Arial" w:hAnsi="Arial" w:cs="Arial"/>
                <w:color w:val="000000"/>
                <w:sz w:val="24"/>
                <w:szCs w:val="24"/>
                <w:shd w:val="clear" w:color="auto" w:fill="FFFFFF"/>
              </w:rPr>
            </w:pPr>
          </w:p>
          <w:p w:rsidR="00A15261" w:rsidRPr="00A15261" w:rsidRDefault="00CD4C0D" w:rsidP="00A15261">
            <w:pPr>
              <w:rPr>
                <w:rFonts w:ascii="Arial" w:hAnsi="Arial" w:cs="Arial"/>
                <w:color w:val="000000"/>
                <w:sz w:val="24"/>
                <w:szCs w:val="24"/>
                <w:shd w:val="clear" w:color="auto" w:fill="FFFFFF"/>
              </w:rPr>
            </w:pPr>
            <w:r w:rsidRPr="00A15261">
              <w:rPr>
                <w:rFonts w:ascii="Arial" w:hAnsi="Arial" w:cs="Arial"/>
                <w:color w:val="000000"/>
                <w:sz w:val="24"/>
                <w:szCs w:val="24"/>
                <w:shd w:val="clear" w:color="auto" w:fill="FFFFFF"/>
              </w:rPr>
              <w:t>Each</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kit ha</w:t>
            </w:r>
            <w:r w:rsidR="00A15261" w:rsidRPr="00A15261">
              <w:rPr>
                <w:rFonts w:ascii="Arial" w:hAnsi="Arial" w:cs="Arial"/>
                <w:color w:val="000000"/>
                <w:sz w:val="24"/>
                <w:szCs w:val="24"/>
                <w:shd w:val="clear" w:color="auto" w:fill="FFFFFF"/>
              </w:rPr>
              <w:t>d a unit cost of £5 and contained</w:t>
            </w:r>
            <w:r w:rsidRPr="00A15261">
              <w:rPr>
                <w:rFonts w:ascii="Arial" w:hAnsi="Arial" w:cs="Arial"/>
                <w:color w:val="000000"/>
                <w:sz w:val="24"/>
                <w:szCs w:val="24"/>
                <w:shd w:val="clear" w:color="auto" w:fill="FFFFFF"/>
              </w:rPr>
              <w:t xml:space="preserve"> dyes, wax/resist, silk fabric</w:t>
            </w:r>
            <w:proofErr w:type="gramStart"/>
            <w:r w:rsidRPr="00A15261">
              <w:rPr>
                <w:rFonts w:ascii="Arial" w:hAnsi="Arial" w:cs="Arial"/>
                <w:color w:val="000000"/>
                <w:sz w:val="24"/>
                <w:szCs w:val="24"/>
                <w:shd w:val="clear" w:color="auto" w:fill="FFFFFF"/>
              </w:rPr>
              <w:t>,</w:t>
            </w:r>
            <w:proofErr w:type="gramEnd"/>
            <w:r w:rsidRPr="00A15261">
              <w:rPr>
                <w:rFonts w:ascii="Arial" w:hAnsi="Arial" w:cs="Arial"/>
                <w:color w:val="000000"/>
                <w:sz w:val="24"/>
                <w:szCs w:val="24"/>
              </w:rPr>
              <w:br/>
            </w:r>
            <w:r w:rsidRPr="00A15261">
              <w:rPr>
                <w:rFonts w:ascii="Arial" w:hAnsi="Arial" w:cs="Arial"/>
                <w:color w:val="000000"/>
                <w:sz w:val="24"/>
                <w:szCs w:val="24"/>
                <w:shd w:val="clear" w:color="auto" w:fill="FFFFFF"/>
              </w:rPr>
              <w:t>pattern paper, printed instructions and the return postage to enable</w:t>
            </w:r>
            <w:r w:rsidRPr="00A15261">
              <w:rPr>
                <w:rFonts w:ascii="Arial" w:hAnsi="Arial" w:cs="Arial"/>
                <w:color w:val="000000"/>
                <w:sz w:val="24"/>
                <w:szCs w:val="24"/>
              </w:rPr>
              <w:br/>
            </w:r>
            <w:r w:rsidRPr="00A15261">
              <w:rPr>
                <w:rFonts w:ascii="Arial" w:hAnsi="Arial" w:cs="Arial"/>
                <w:color w:val="000000"/>
                <w:sz w:val="24"/>
                <w:szCs w:val="24"/>
                <w:shd w:val="clear" w:color="auto" w:fill="FFFFFF"/>
              </w:rPr>
              <w:t>participants to ret</w:t>
            </w:r>
            <w:r w:rsidR="00A7015D">
              <w:rPr>
                <w:rFonts w:ascii="Arial" w:hAnsi="Arial" w:cs="Arial"/>
                <w:color w:val="000000"/>
                <w:sz w:val="24"/>
                <w:szCs w:val="24"/>
                <w:shd w:val="clear" w:color="auto" w:fill="FFFFFF"/>
              </w:rPr>
              <w:t>urn their creations safely and without cost</w:t>
            </w:r>
            <w:r w:rsidRPr="00A15261">
              <w:rPr>
                <w:rFonts w:ascii="Arial" w:hAnsi="Arial" w:cs="Arial"/>
                <w:color w:val="000000"/>
                <w:sz w:val="24"/>
                <w:szCs w:val="24"/>
                <w:shd w:val="clear" w:color="auto" w:fill="FFFFFF"/>
              </w:rPr>
              <w:t xml:space="preserve">. </w:t>
            </w:r>
          </w:p>
          <w:p w:rsidR="00A15261" w:rsidRPr="00A15261" w:rsidRDefault="00A15261" w:rsidP="00A15261">
            <w:pPr>
              <w:rPr>
                <w:rFonts w:ascii="Arial" w:hAnsi="Arial" w:cs="Arial"/>
                <w:color w:val="000000"/>
                <w:sz w:val="24"/>
                <w:szCs w:val="24"/>
                <w:shd w:val="clear" w:color="auto" w:fill="FFFFFF"/>
              </w:rPr>
            </w:pPr>
          </w:p>
          <w:p w:rsidR="00CD4C0D" w:rsidRPr="00A15261" w:rsidRDefault="00CD4C0D" w:rsidP="00A15261">
            <w:pPr>
              <w:rPr>
                <w:rFonts w:ascii="Arial" w:hAnsi="Arial" w:cs="Arial"/>
                <w:color w:val="000000"/>
                <w:sz w:val="24"/>
                <w:szCs w:val="24"/>
                <w:shd w:val="clear" w:color="auto" w:fill="FFFFFF"/>
              </w:rPr>
            </w:pPr>
            <w:r w:rsidRPr="00A15261">
              <w:rPr>
                <w:rFonts w:ascii="Arial" w:hAnsi="Arial" w:cs="Arial"/>
                <w:color w:val="000000"/>
                <w:sz w:val="24"/>
                <w:szCs w:val="24"/>
                <w:shd w:val="clear" w:color="auto" w:fill="FFFFFF"/>
              </w:rPr>
              <w:t xml:space="preserve">Ideally, </w:t>
            </w:r>
            <w:r w:rsidR="00A15261" w:rsidRPr="00A15261">
              <w:rPr>
                <w:rFonts w:ascii="Arial" w:hAnsi="Arial" w:cs="Arial"/>
                <w:color w:val="000000"/>
                <w:sz w:val="24"/>
                <w:szCs w:val="24"/>
                <w:shd w:val="clear" w:color="auto" w:fill="FFFFFF"/>
              </w:rPr>
              <w:t>Global Grooves</w:t>
            </w:r>
            <w:r w:rsidR="00A15261" w:rsidRPr="00A15261">
              <w:rPr>
                <w:rFonts w:ascii="Arial" w:hAnsi="Arial" w:cs="Arial"/>
                <w:color w:val="000000"/>
                <w:sz w:val="24"/>
                <w:szCs w:val="24"/>
              </w:rPr>
              <w:t xml:space="preserve"> </w:t>
            </w:r>
            <w:r w:rsidRPr="00A15261">
              <w:rPr>
                <w:rFonts w:ascii="Arial" w:hAnsi="Arial" w:cs="Arial"/>
                <w:color w:val="000000"/>
                <w:sz w:val="24"/>
                <w:szCs w:val="24"/>
                <w:shd w:val="clear" w:color="auto" w:fill="FFFFFF"/>
              </w:rPr>
              <w:t>would like to be able to provide another 100 patch kits to the community</w:t>
            </w:r>
            <w:r w:rsidR="00A15261" w:rsidRPr="00A15261">
              <w:rPr>
                <w:rFonts w:ascii="Arial" w:hAnsi="Arial" w:cs="Arial"/>
                <w:color w:val="000000"/>
                <w:sz w:val="24"/>
                <w:szCs w:val="24"/>
                <w:shd w:val="clear" w:color="auto" w:fill="FFFFFF"/>
              </w:rPr>
              <w:t xml:space="preserve"> and </w:t>
            </w:r>
            <w:r w:rsidRPr="00A15261">
              <w:rPr>
                <w:rFonts w:ascii="Arial" w:hAnsi="Arial" w:cs="Arial"/>
                <w:color w:val="000000"/>
                <w:sz w:val="24"/>
                <w:szCs w:val="24"/>
                <w:shd w:val="clear" w:color="auto" w:fill="FFFFFF"/>
              </w:rPr>
              <w:t xml:space="preserve">so </w:t>
            </w:r>
            <w:r w:rsidR="00A15261" w:rsidRPr="00A15261">
              <w:rPr>
                <w:rFonts w:ascii="Arial" w:hAnsi="Arial" w:cs="Arial"/>
                <w:color w:val="000000"/>
                <w:sz w:val="24"/>
                <w:szCs w:val="24"/>
                <w:shd w:val="clear" w:color="auto" w:fill="FFFFFF"/>
              </w:rPr>
              <w:t>were</w:t>
            </w:r>
            <w:r w:rsidRPr="00A15261">
              <w:rPr>
                <w:rFonts w:ascii="Arial" w:hAnsi="Arial" w:cs="Arial"/>
                <w:color w:val="000000"/>
                <w:sz w:val="24"/>
                <w:szCs w:val="24"/>
                <w:shd w:val="clear" w:color="auto" w:fill="FFFFFF"/>
              </w:rPr>
              <w:t xml:space="preserve"> seek</w:t>
            </w:r>
            <w:r w:rsidR="00A15261" w:rsidRPr="00A15261">
              <w:rPr>
                <w:rFonts w:ascii="Arial" w:hAnsi="Arial" w:cs="Arial"/>
                <w:color w:val="000000"/>
                <w:sz w:val="24"/>
                <w:szCs w:val="24"/>
                <w:shd w:val="clear" w:color="auto" w:fill="FFFFFF"/>
              </w:rPr>
              <w:t>ing a contribution of</w:t>
            </w:r>
            <w:r w:rsidRPr="00A15261">
              <w:rPr>
                <w:rFonts w:ascii="Arial" w:hAnsi="Arial" w:cs="Arial"/>
                <w:color w:val="000000"/>
                <w:sz w:val="24"/>
                <w:szCs w:val="24"/>
                <w:shd w:val="clear" w:color="auto" w:fill="FFFFFF"/>
              </w:rPr>
              <w:t xml:space="preserve"> £500 to cover this.</w:t>
            </w:r>
          </w:p>
          <w:p w:rsidR="00A15261" w:rsidRPr="00A15261" w:rsidRDefault="00A15261" w:rsidP="00A15261">
            <w:pPr>
              <w:rPr>
                <w:rFonts w:ascii="Arial" w:hAnsi="Arial" w:cs="Arial"/>
                <w:color w:val="000000"/>
                <w:sz w:val="24"/>
                <w:szCs w:val="24"/>
                <w:shd w:val="clear" w:color="auto" w:fill="FFFFFF"/>
              </w:rPr>
            </w:pPr>
          </w:p>
          <w:p w:rsidR="00BD6507" w:rsidRDefault="00BD6507" w:rsidP="00BD6507">
            <w:pPr>
              <w:rPr>
                <w:rFonts w:ascii="Arial" w:hAnsi="Arial" w:cs="Arial"/>
                <w:sz w:val="24"/>
                <w:szCs w:val="24"/>
              </w:rPr>
            </w:pPr>
            <w:r>
              <w:rPr>
                <w:rFonts w:ascii="Arial" w:hAnsi="Arial" w:cs="Arial"/>
                <w:sz w:val="24"/>
                <w:szCs w:val="24"/>
              </w:rPr>
              <w:t>In considering the request, members paid tribute to the services made available to Mossley residents by Global Grooves and to the value of the</w:t>
            </w:r>
            <w:r w:rsidRPr="00CD4C0D">
              <w:rPr>
                <w:rFonts w:ascii="Arial" w:hAnsi="Arial" w:cs="Arial"/>
                <w:sz w:val="24"/>
                <w:szCs w:val="24"/>
              </w:rPr>
              <w:t xml:space="preserve"> “Supporting the Missing Patch</w:t>
            </w:r>
            <w:r>
              <w:rPr>
                <w:rFonts w:ascii="Arial" w:hAnsi="Arial" w:cs="Arial"/>
                <w:sz w:val="24"/>
                <w:szCs w:val="24"/>
              </w:rPr>
              <w:t>” i</w:t>
            </w:r>
            <w:r w:rsidRPr="00CD4C0D">
              <w:rPr>
                <w:rFonts w:ascii="Arial" w:hAnsi="Arial" w:cs="Arial"/>
                <w:sz w:val="24"/>
                <w:szCs w:val="24"/>
              </w:rPr>
              <w:t>nitiative</w:t>
            </w:r>
            <w:r>
              <w:rPr>
                <w:rFonts w:ascii="Arial" w:hAnsi="Arial" w:cs="Arial"/>
                <w:sz w:val="24"/>
                <w:szCs w:val="24"/>
              </w:rPr>
              <w:t>, particularly during the current pandemic.</w:t>
            </w:r>
          </w:p>
          <w:p w:rsidR="00BD6507" w:rsidRDefault="00BD6507" w:rsidP="00BD6507">
            <w:pPr>
              <w:rPr>
                <w:rFonts w:ascii="Arial" w:hAnsi="Arial" w:cs="Arial"/>
                <w:sz w:val="24"/>
                <w:szCs w:val="24"/>
              </w:rPr>
            </w:pPr>
          </w:p>
          <w:p w:rsidR="00BD6507" w:rsidRPr="00CD4C0D" w:rsidRDefault="00BD6507" w:rsidP="00BD6507">
            <w:pPr>
              <w:rPr>
                <w:rFonts w:ascii="Arial" w:hAnsi="Arial" w:cs="Arial"/>
                <w:sz w:val="24"/>
                <w:szCs w:val="24"/>
              </w:rPr>
            </w:pPr>
            <w:r>
              <w:rPr>
                <w:rFonts w:ascii="Arial" w:hAnsi="Arial" w:cs="Arial"/>
                <w:sz w:val="24"/>
                <w:szCs w:val="24"/>
              </w:rPr>
              <w:t>The Chair advised members that a contribution could be made from the ‘</w:t>
            </w:r>
            <w:proofErr w:type="spellStart"/>
            <w:r>
              <w:rPr>
                <w:rFonts w:ascii="Arial" w:hAnsi="Arial" w:cs="Arial"/>
                <w:sz w:val="24"/>
                <w:szCs w:val="24"/>
              </w:rPr>
              <w:t>Covid</w:t>
            </w:r>
            <w:proofErr w:type="spellEnd"/>
            <w:r>
              <w:rPr>
                <w:rFonts w:ascii="Arial" w:hAnsi="Arial" w:cs="Arial"/>
                <w:sz w:val="24"/>
                <w:szCs w:val="24"/>
              </w:rPr>
              <w:t xml:space="preserve"> 19 Community Support Fund’ budget heading.</w:t>
            </w:r>
          </w:p>
          <w:p w:rsidR="00A15261" w:rsidRPr="00CD4C0D" w:rsidRDefault="00A15261" w:rsidP="00A15261">
            <w:pPr>
              <w:rPr>
                <w:rFonts w:ascii="Arial" w:hAnsi="Arial" w:cs="Arial"/>
                <w:sz w:val="24"/>
                <w:szCs w:val="24"/>
              </w:rPr>
            </w:pPr>
          </w:p>
        </w:tc>
      </w:tr>
      <w:tr w:rsidR="00BD6507" w:rsidRPr="00B34E3C" w:rsidTr="00BD6507">
        <w:tc>
          <w:tcPr>
            <w:tcW w:w="1101" w:type="dxa"/>
          </w:tcPr>
          <w:p w:rsidR="00BD6507" w:rsidRDefault="00BD6507" w:rsidP="00C563B2">
            <w:pPr>
              <w:jc w:val="center"/>
              <w:rPr>
                <w:rFonts w:ascii="Arial" w:hAnsi="Arial" w:cs="Arial"/>
                <w:b/>
                <w:sz w:val="24"/>
                <w:szCs w:val="24"/>
              </w:rPr>
            </w:pPr>
          </w:p>
        </w:tc>
        <w:tc>
          <w:tcPr>
            <w:tcW w:w="1701" w:type="dxa"/>
            <w:gridSpan w:val="3"/>
          </w:tcPr>
          <w:p w:rsidR="00BD6507" w:rsidRPr="00BD6507" w:rsidRDefault="00BD6507" w:rsidP="002D0ADA">
            <w:pPr>
              <w:rPr>
                <w:rFonts w:ascii="Arial" w:hAnsi="Arial" w:cs="Arial"/>
                <w:sz w:val="24"/>
                <w:szCs w:val="24"/>
              </w:rPr>
            </w:pPr>
            <w:r w:rsidRPr="00BD6507">
              <w:rPr>
                <w:rFonts w:ascii="Arial" w:hAnsi="Arial" w:cs="Arial"/>
                <w:sz w:val="24"/>
                <w:szCs w:val="24"/>
              </w:rPr>
              <w:t>RESOLVED:</w:t>
            </w:r>
          </w:p>
        </w:tc>
        <w:tc>
          <w:tcPr>
            <w:tcW w:w="6440" w:type="dxa"/>
            <w:gridSpan w:val="3"/>
          </w:tcPr>
          <w:p w:rsidR="00BD6507" w:rsidRPr="00CD4C0D" w:rsidRDefault="00BD6507" w:rsidP="00BD6507">
            <w:pPr>
              <w:rPr>
                <w:rFonts w:ascii="Arial" w:hAnsi="Arial" w:cs="Arial"/>
                <w:sz w:val="24"/>
                <w:szCs w:val="24"/>
              </w:rPr>
            </w:pPr>
            <w:r>
              <w:rPr>
                <w:rFonts w:ascii="Arial" w:hAnsi="Arial" w:cs="Arial"/>
                <w:sz w:val="24"/>
                <w:szCs w:val="24"/>
              </w:rPr>
              <w:t xml:space="preserve">That a contribution of £500 </w:t>
            </w:r>
            <w:proofErr w:type="gramStart"/>
            <w:r>
              <w:rPr>
                <w:rFonts w:ascii="Arial" w:hAnsi="Arial" w:cs="Arial"/>
                <w:sz w:val="24"/>
                <w:szCs w:val="24"/>
              </w:rPr>
              <w:t>be</w:t>
            </w:r>
            <w:proofErr w:type="gramEnd"/>
            <w:r>
              <w:rPr>
                <w:rFonts w:ascii="Arial" w:hAnsi="Arial" w:cs="Arial"/>
                <w:sz w:val="24"/>
                <w:szCs w:val="24"/>
              </w:rPr>
              <w:t xml:space="preserve"> made to the </w:t>
            </w:r>
            <w:r w:rsidRPr="00CD4C0D">
              <w:rPr>
                <w:rFonts w:ascii="Arial" w:hAnsi="Arial" w:cs="Arial"/>
                <w:sz w:val="24"/>
                <w:szCs w:val="24"/>
              </w:rPr>
              <w:t>Global Grooves “Supporting the Missing Patch</w:t>
            </w:r>
            <w:r>
              <w:rPr>
                <w:rFonts w:ascii="Arial" w:hAnsi="Arial" w:cs="Arial"/>
                <w:sz w:val="24"/>
                <w:szCs w:val="24"/>
              </w:rPr>
              <w:t>” i</w:t>
            </w:r>
            <w:r w:rsidRPr="00CD4C0D">
              <w:rPr>
                <w:rFonts w:ascii="Arial" w:hAnsi="Arial" w:cs="Arial"/>
                <w:sz w:val="24"/>
                <w:szCs w:val="24"/>
              </w:rPr>
              <w:t>nitiative</w:t>
            </w:r>
            <w:r>
              <w:rPr>
                <w:rFonts w:ascii="Arial" w:hAnsi="Arial" w:cs="Arial"/>
                <w:sz w:val="24"/>
                <w:szCs w:val="24"/>
              </w:rPr>
              <w:t xml:space="preserve"> and that the expenditure be met from the </w:t>
            </w:r>
            <w:proofErr w:type="spellStart"/>
            <w:r>
              <w:rPr>
                <w:rFonts w:ascii="Arial" w:hAnsi="Arial" w:cs="Arial"/>
                <w:sz w:val="24"/>
                <w:szCs w:val="24"/>
              </w:rPr>
              <w:t>Covid</w:t>
            </w:r>
            <w:proofErr w:type="spellEnd"/>
            <w:r>
              <w:rPr>
                <w:rFonts w:ascii="Arial" w:hAnsi="Arial" w:cs="Arial"/>
                <w:sz w:val="24"/>
                <w:szCs w:val="24"/>
              </w:rPr>
              <w:t xml:space="preserve"> 19 Community Support Fund budget heading.</w:t>
            </w:r>
          </w:p>
          <w:p w:rsidR="00BD6507" w:rsidRPr="00BD6507" w:rsidRDefault="00BD6507" w:rsidP="002D0ADA">
            <w:pPr>
              <w:rPr>
                <w:rFonts w:ascii="Arial" w:hAnsi="Arial" w:cs="Arial"/>
                <w:sz w:val="24"/>
                <w:szCs w:val="24"/>
              </w:rPr>
            </w:pPr>
            <w:r w:rsidRPr="00CD4C0D">
              <w:rPr>
                <w:rFonts w:ascii="Arial" w:hAnsi="Arial" w:cs="Arial"/>
                <w:sz w:val="24"/>
                <w:szCs w:val="24"/>
              </w:rPr>
              <w:t>.</w:t>
            </w:r>
          </w:p>
        </w:tc>
      </w:tr>
      <w:tr w:rsidR="00645535" w:rsidRPr="00B34E3C" w:rsidTr="009A6BAC">
        <w:tc>
          <w:tcPr>
            <w:tcW w:w="1101" w:type="dxa"/>
          </w:tcPr>
          <w:p w:rsidR="00645535" w:rsidRDefault="00645535" w:rsidP="00C563B2">
            <w:pPr>
              <w:jc w:val="center"/>
              <w:rPr>
                <w:rFonts w:ascii="Arial" w:hAnsi="Arial" w:cs="Arial"/>
                <w:b/>
                <w:sz w:val="24"/>
                <w:szCs w:val="24"/>
              </w:rPr>
            </w:pPr>
          </w:p>
        </w:tc>
        <w:tc>
          <w:tcPr>
            <w:tcW w:w="8141" w:type="dxa"/>
            <w:gridSpan w:val="6"/>
          </w:tcPr>
          <w:p w:rsidR="00F64CB0" w:rsidRPr="00A7015D" w:rsidRDefault="00F64CB0" w:rsidP="00BD6507">
            <w:pPr>
              <w:pStyle w:val="ListParagraph"/>
              <w:numPr>
                <w:ilvl w:val="0"/>
                <w:numId w:val="34"/>
              </w:numPr>
              <w:rPr>
                <w:rFonts w:ascii="Arial" w:hAnsi="Arial" w:cs="Arial"/>
                <w:sz w:val="24"/>
                <w:szCs w:val="24"/>
                <w:u w:val="single"/>
              </w:rPr>
            </w:pPr>
            <w:r w:rsidRPr="00300F35">
              <w:rPr>
                <w:rFonts w:ascii="Arial" w:hAnsi="Arial" w:cs="Arial"/>
                <w:sz w:val="24"/>
                <w:szCs w:val="24"/>
                <w:u w:val="single"/>
              </w:rPr>
              <w:t>Walking Strategy</w:t>
            </w:r>
          </w:p>
          <w:p w:rsidR="00F64CB0" w:rsidRDefault="00F64CB0" w:rsidP="00BD6507">
            <w:pPr>
              <w:rPr>
                <w:rFonts w:ascii="Arial" w:hAnsi="Arial" w:cs="Arial"/>
                <w:sz w:val="24"/>
                <w:szCs w:val="24"/>
              </w:rPr>
            </w:pPr>
            <w:r>
              <w:rPr>
                <w:rFonts w:ascii="Arial" w:hAnsi="Arial" w:cs="Arial"/>
                <w:sz w:val="24"/>
                <w:szCs w:val="24"/>
              </w:rPr>
              <w:t>Councillor Pat Mullin updated members on discussions and activities which had taken place t</w:t>
            </w:r>
            <w:r w:rsidR="00A7015D">
              <w:rPr>
                <w:rFonts w:ascii="Arial" w:hAnsi="Arial" w:cs="Arial"/>
                <w:sz w:val="24"/>
                <w:szCs w:val="24"/>
              </w:rPr>
              <w:t>o date on the proposed Mossley W</w:t>
            </w:r>
            <w:r>
              <w:rPr>
                <w:rFonts w:ascii="Arial" w:hAnsi="Arial" w:cs="Arial"/>
                <w:sz w:val="24"/>
                <w:szCs w:val="24"/>
              </w:rPr>
              <w:t>alking Strategy which would be funded from the Project Development Fund Budget.</w:t>
            </w:r>
          </w:p>
          <w:p w:rsidR="00F64CB0" w:rsidRDefault="00F64CB0" w:rsidP="00BD6507">
            <w:pPr>
              <w:rPr>
                <w:rFonts w:ascii="Arial" w:hAnsi="Arial" w:cs="Arial"/>
                <w:sz w:val="24"/>
                <w:szCs w:val="24"/>
              </w:rPr>
            </w:pPr>
          </w:p>
          <w:p w:rsidR="00F64CB0" w:rsidRDefault="00F64CB0" w:rsidP="00BD6507">
            <w:pPr>
              <w:rPr>
                <w:rFonts w:ascii="Arial" w:hAnsi="Arial" w:cs="Arial"/>
                <w:sz w:val="24"/>
                <w:szCs w:val="24"/>
              </w:rPr>
            </w:pPr>
            <w:r>
              <w:rPr>
                <w:rFonts w:ascii="Arial" w:hAnsi="Arial" w:cs="Arial"/>
                <w:sz w:val="24"/>
                <w:szCs w:val="24"/>
              </w:rPr>
              <w:t xml:space="preserve">A range of ideas and initiatives were under consideration and further detailed proposals would be brought to the Town Council for consideration </w:t>
            </w:r>
            <w:r>
              <w:rPr>
                <w:rFonts w:ascii="Arial" w:hAnsi="Arial" w:cs="Arial"/>
                <w:sz w:val="24"/>
                <w:szCs w:val="24"/>
              </w:rPr>
              <w:lastRenderedPageBreak/>
              <w:t>in due course.</w:t>
            </w:r>
          </w:p>
          <w:p w:rsidR="00624134" w:rsidRDefault="00624134" w:rsidP="00BD6507">
            <w:pPr>
              <w:rPr>
                <w:rFonts w:ascii="Arial" w:hAnsi="Arial" w:cs="Arial"/>
                <w:sz w:val="24"/>
                <w:szCs w:val="24"/>
              </w:rPr>
            </w:pPr>
          </w:p>
          <w:p w:rsidR="00624134" w:rsidRDefault="00624134" w:rsidP="00BD6507">
            <w:pPr>
              <w:rPr>
                <w:rFonts w:ascii="Arial" w:hAnsi="Arial" w:cs="Arial"/>
                <w:sz w:val="24"/>
                <w:szCs w:val="24"/>
              </w:rPr>
            </w:pPr>
            <w:r>
              <w:rPr>
                <w:rFonts w:ascii="Arial" w:hAnsi="Arial" w:cs="Arial"/>
                <w:sz w:val="24"/>
                <w:szCs w:val="24"/>
              </w:rPr>
              <w:t>Members endorsed the initiative proposed by Councillor Mullin.</w:t>
            </w:r>
          </w:p>
          <w:p w:rsidR="00F64CB0" w:rsidRDefault="00F64CB0" w:rsidP="00BD6507">
            <w:pPr>
              <w:rPr>
                <w:rFonts w:ascii="Arial" w:hAnsi="Arial" w:cs="Arial"/>
                <w:sz w:val="24"/>
                <w:szCs w:val="24"/>
              </w:rPr>
            </w:pPr>
          </w:p>
          <w:p w:rsidR="00624134" w:rsidRPr="00A7015D" w:rsidRDefault="00624134" w:rsidP="00BD6507">
            <w:pPr>
              <w:pStyle w:val="ListParagraph"/>
              <w:numPr>
                <w:ilvl w:val="0"/>
                <w:numId w:val="34"/>
              </w:numPr>
              <w:rPr>
                <w:rFonts w:ascii="Arial" w:hAnsi="Arial" w:cs="Arial"/>
                <w:sz w:val="24"/>
                <w:szCs w:val="24"/>
                <w:u w:val="single"/>
              </w:rPr>
            </w:pPr>
            <w:r w:rsidRPr="00300F35">
              <w:rPr>
                <w:rFonts w:ascii="Arial" w:hAnsi="Arial" w:cs="Arial"/>
                <w:sz w:val="24"/>
                <w:szCs w:val="24"/>
                <w:u w:val="single"/>
              </w:rPr>
              <w:t>Egmont St Playing Fields – Changing Rooms</w:t>
            </w:r>
          </w:p>
          <w:p w:rsidR="00624134" w:rsidRDefault="00F64CB0" w:rsidP="00BD6507">
            <w:pPr>
              <w:rPr>
                <w:rFonts w:ascii="Arial" w:hAnsi="Arial" w:cs="Arial"/>
                <w:sz w:val="24"/>
                <w:szCs w:val="24"/>
              </w:rPr>
            </w:pPr>
            <w:r>
              <w:rPr>
                <w:rFonts w:ascii="Arial" w:hAnsi="Arial" w:cs="Arial"/>
                <w:sz w:val="24"/>
                <w:szCs w:val="24"/>
              </w:rPr>
              <w:t xml:space="preserve"> </w:t>
            </w:r>
            <w:r w:rsidR="00624134">
              <w:rPr>
                <w:rFonts w:ascii="Arial" w:hAnsi="Arial" w:cs="Arial"/>
                <w:sz w:val="24"/>
                <w:szCs w:val="24"/>
              </w:rPr>
              <w:t>Councillor Stephen Homer advised members on preliminary discussions which had taken place regarding the changing rooms at Egmont Street being improved and brought back into use for the benefit of the community.</w:t>
            </w:r>
          </w:p>
          <w:p w:rsidR="00624134" w:rsidRDefault="00624134" w:rsidP="00BD6507">
            <w:pPr>
              <w:rPr>
                <w:rFonts w:ascii="Arial" w:hAnsi="Arial" w:cs="Arial"/>
                <w:sz w:val="24"/>
                <w:szCs w:val="24"/>
              </w:rPr>
            </w:pPr>
          </w:p>
          <w:p w:rsidR="00624134" w:rsidRDefault="00624134" w:rsidP="00BD6507">
            <w:pPr>
              <w:rPr>
                <w:rFonts w:ascii="Arial" w:hAnsi="Arial" w:cs="Arial"/>
                <w:sz w:val="24"/>
                <w:szCs w:val="24"/>
              </w:rPr>
            </w:pPr>
            <w:r>
              <w:rPr>
                <w:rFonts w:ascii="Arial" w:hAnsi="Arial" w:cs="Arial"/>
                <w:sz w:val="24"/>
                <w:szCs w:val="24"/>
              </w:rPr>
              <w:t>Some works to prevent further deterioration and vandalism had been undertaken but more substantial works were required before the premises could be used by the public.</w:t>
            </w:r>
          </w:p>
          <w:p w:rsidR="00624134" w:rsidRDefault="00624134" w:rsidP="00BD6507">
            <w:pPr>
              <w:rPr>
                <w:rFonts w:ascii="Arial" w:hAnsi="Arial" w:cs="Arial"/>
                <w:sz w:val="24"/>
                <w:szCs w:val="24"/>
              </w:rPr>
            </w:pPr>
          </w:p>
          <w:p w:rsidR="00624134" w:rsidRDefault="00624134" w:rsidP="00BD6507">
            <w:pPr>
              <w:rPr>
                <w:rFonts w:ascii="Arial" w:hAnsi="Arial" w:cs="Arial"/>
                <w:sz w:val="24"/>
                <w:szCs w:val="24"/>
              </w:rPr>
            </w:pPr>
            <w:r>
              <w:rPr>
                <w:rFonts w:ascii="Arial" w:hAnsi="Arial" w:cs="Arial"/>
                <w:sz w:val="24"/>
                <w:szCs w:val="24"/>
              </w:rPr>
              <w:t>Preliminary discussions were commencing with Tameside MBC and further updates would be provided as any proposals developed.</w:t>
            </w:r>
          </w:p>
          <w:p w:rsidR="00624134" w:rsidRDefault="00624134" w:rsidP="00BD6507">
            <w:pPr>
              <w:rPr>
                <w:rFonts w:ascii="Arial" w:hAnsi="Arial" w:cs="Arial"/>
                <w:sz w:val="24"/>
                <w:szCs w:val="24"/>
              </w:rPr>
            </w:pPr>
          </w:p>
          <w:p w:rsidR="00624134" w:rsidRDefault="00624134" w:rsidP="00BD6507">
            <w:pPr>
              <w:rPr>
                <w:rFonts w:ascii="Arial" w:hAnsi="Arial" w:cs="Arial"/>
                <w:sz w:val="24"/>
                <w:szCs w:val="24"/>
              </w:rPr>
            </w:pPr>
            <w:r>
              <w:rPr>
                <w:rFonts w:ascii="Arial" w:hAnsi="Arial" w:cs="Arial"/>
                <w:sz w:val="24"/>
                <w:szCs w:val="24"/>
              </w:rPr>
              <w:t>Members endorsed the initiative proposed by Councillor Homer.</w:t>
            </w:r>
          </w:p>
          <w:p w:rsidR="00624134" w:rsidRDefault="00624134" w:rsidP="00BD6507">
            <w:pPr>
              <w:rPr>
                <w:rFonts w:ascii="Arial" w:hAnsi="Arial" w:cs="Arial"/>
                <w:sz w:val="24"/>
                <w:szCs w:val="24"/>
              </w:rPr>
            </w:pPr>
          </w:p>
          <w:p w:rsidR="00624134" w:rsidRPr="00A7015D" w:rsidRDefault="00624134" w:rsidP="00BD6507">
            <w:pPr>
              <w:pStyle w:val="ListParagraph"/>
              <w:numPr>
                <w:ilvl w:val="0"/>
                <w:numId w:val="34"/>
              </w:numPr>
              <w:rPr>
                <w:rFonts w:ascii="Arial" w:hAnsi="Arial" w:cs="Arial"/>
                <w:sz w:val="24"/>
                <w:szCs w:val="24"/>
                <w:u w:val="single"/>
              </w:rPr>
            </w:pPr>
            <w:r w:rsidRPr="00300F35">
              <w:rPr>
                <w:rFonts w:ascii="Arial" w:hAnsi="Arial" w:cs="Arial"/>
                <w:sz w:val="24"/>
                <w:szCs w:val="24"/>
                <w:u w:val="single"/>
              </w:rPr>
              <w:t>Plastic Free Mossley Initiative</w:t>
            </w:r>
          </w:p>
          <w:p w:rsidR="00624134" w:rsidRDefault="00624134" w:rsidP="00BD6507">
            <w:pPr>
              <w:rPr>
                <w:rFonts w:ascii="Arial" w:hAnsi="Arial" w:cs="Arial"/>
                <w:sz w:val="24"/>
                <w:szCs w:val="24"/>
              </w:rPr>
            </w:pPr>
            <w:r>
              <w:rPr>
                <w:rFonts w:ascii="Arial" w:hAnsi="Arial" w:cs="Arial"/>
                <w:sz w:val="24"/>
                <w:szCs w:val="24"/>
              </w:rPr>
              <w:t>Councillor Maggie Thomas updated members on the ‘Plastic Free Mossley’ initiative.</w:t>
            </w:r>
          </w:p>
          <w:p w:rsidR="00624134" w:rsidRDefault="00624134" w:rsidP="00BD6507">
            <w:pPr>
              <w:rPr>
                <w:rFonts w:ascii="Arial" w:hAnsi="Arial" w:cs="Arial"/>
                <w:sz w:val="24"/>
                <w:szCs w:val="24"/>
              </w:rPr>
            </w:pPr>
          </w:p>
          <w:p w:rsidR="00624134" w:rsidRDefault="00624134" w:rsidP="00BD6507">
            <w:pPr>
              <w:rPr>
                <w:rFonts w:ascii="Arial" w:hAnsi="Arial" w:cs="Arial"/>
                <w:sz w:val="24"/>
                <w:szCs w:val="24"/>
              </w:rPr>
            </w:pPr>
            <w:r>
              <w:rPr>
                <w:rFonts w:ascii="Arial" w:hAnsi="Arial" w:cs="Arial"/>
                <w:sz w:val="24"/>
                <w:szCs w:val="24"/>
              </w:rPr>
              <w:t>Regrettably, discussions with local shops and traders were in abeyance as a result of the pandemic but would continue apace once the current restrictions were lifted.</w:t>
            </w:r>
          </w:p>
          <w:p w:rsidR="00624134" w:rsidRDefault="00624134" w:rsidP="00BD6507">
            <w:pPr>
              <w:rPr>
                <w:rFonts w:ascii="Arial" w:hAnsi="Arial" w:cs="Arial"/>
                <w:sz w:val="24"/>
                <w:szCs w:val="24"/>
              </w:rPr>
            </w:pPr>
          </w:p>
        </w:tc>
      </w:tr>
      <w:tr w:rsidR="007A5DB3" w:rsidRPr="00B34E3C" w:rsidTr="008443B6">
        <w:tc>
          <w:tcPr>
            <w:tcW w:w="1101" w:type="dxa"/>
          </w:tcPr>
          <w:p w:rsidR="007A5DB3" w:rsidRPr="000051B3" w:rsidRDefault="002D0ADA" w:rsidP="00C563B2">
            <w:pPr>
              <w:jc w:val="center"/>
              <w:rPr>
                <w:rFonts w:ascii="Arial" w:hAnsi="Arial" w:cs="Arial"/>
                <w:b/>
                <w:sz w:val="24"/>
                <w:szCs w:val="24"/>
              </w:rPr>
            </w:pPr>
            <w:r>
              <w:rPr>
                <w:rFonts w:ascii="Arial" w:hAnsi="Arial" w:cs="Arial"/>
                <w:b/>
                <w:sz w:val="24"/>
                <w:szCs w:val="24"/>
              </w:rPr>
              <w:lastRenderedPageBreak/>
              <w:t>1950</w:t>
            </w:r>
          </w:p>
        </w:tc>
        <w:tc>
          <w:tcPr>
            <w:tcW w:w="8141" w:type="dxa"/>
            <w:gridSpan w:val="6"/>
          </w:tcPr>
          <w:p w:rsidR="002D0ADA" w:rsidRPr="002D0ADA" w:rsidRDefault="002D0ADA" w:rsidP="002D0ADA">
            <w:pPr>
              <w:rPr>
                <w:rFonts w:ascii="Arial" w:hAnsi="Arial" w:cs="Arial"/>
                <w:b/>
                <w:sz w:val="24"/>
                <w:szCs w:val="24"/>
              </w:rPr>
            </w:pPr>
            <w:r w:rsidRPr="002D0ADA">
              <w:rPr>
                <w:rFonts w:ascii="Arial" w:hAnsi="Arial" w:cs="Arial"/>
                <w:b/>
                <w:sz w:val="24"/>
                <w:szCs w:val="24"/>
              </w:rPr>
              <w:t xml:space="preserve">Annual Review of Accounts for Year Ending 31 March 2020 – </w:t>
            </w:r>
          </w:p>
          <w:p w:rsidR="002D0ADA" w:rsidRPr="002D0ADA" w:rsidRDefault="002D0ADA" w:rsidP="002D0ADA">
            <w:pPr>
              <w:rPr>
                <w:rFonts w:ascii="Arial" w:hAnsi="Arial" w:cs="Arial"/>
                <w:b/>
                <w:sz w:val="24"/>
                <w:szCs w:val="24"/>
              </w:rPr>
            </w:pPr>
            <w:r w:rsidRPr="002D0ADA">
              <w:rPr>
                <w:rFonts w:ascii="Arial" w:hAnsi="Arial" w:cs="Arial"/>
                <w:b/>
                <w:sz w:val="24"/>
                <w:szCs w:val="24"/>
              </w:rPr>
              <w:t xml:space="preserve">Annual Governance </w:t>
            </w:r>
            <w:r w:rsidR="003608E5">
              <w:rPr>
                <w:rFonts w:ascii="Arial" w:hAnsi="Arial" w:cs="Arial"/>
                <w:b/>
                <w:sz w:val="24"/>
                <w:szCs w:val="24"/>
              </w:rPr>
              <w:t>Statement</w:t>
            </w:r>
            <w:r w:rsidRPr="002D0ADA">
              <w:rPr>
                <w:rFonts w:ascii="Arial" w:hAnsi="Arial" w:cs="Arial"/>
                <w:b/>
                <w:sz w:val="24"/>
                <w:szCs w:val="24"/>
              </w:rPr>
              <w:t xml:space="preserve"> 2020</w:t>
            </w:r>
          </w:p>
          <w:p w:rsidR="007A5DB3" w:rsidRDefault="007A5DB3" w:rsidP="002D0ADA">
            <w:pPr>
              <w:rPr>
                <w:rFonts w:ascii="Arial" w:hAnsi="Arial" w:cs="Arial"/>
                <w:sz w:val="24"/>
                <w:szCs w:val="24"/>
              </w:rPr>
            </w:pPr>
          </w:p>
          <w:p w:rsidR="002D0ADA" w:rsidRDefault="002D0ADA" w:rsidP="002D0ADA">
            <w:pPr>
              <w:rPr>
                <w:rFonts w:ascii="Arial" w:hAnsi="Arial" w:cs="Arial"/>
                <w:sz w:val="24"/>
                <w:szCs w:val="24"/>
              </w:rPr>
            </w:pPr>
            <w:r w:rsidRPr="00B11EEC">
              <w:rPr>
                <w:rFonts w:ascii="Arial" w:hAnsi="Arial" w:cs="Arial"/>
                <w:sz w:val="24"/>
                <w:szCs w:val="24"/>
              </w:rPr>
              <w:t>T</w:t>
            </w:r>
            <w:r>
              <w:rPr>
                <w:rFonts w:ascii="Arial" w:hAnsi="Arial" w:cs="Arial"/>
                <w:sz w:val="24"/>
                <w:szCs w:val="24"/>
              </w:rPr>
              <w:t>he Clerk submitted a report (copies of which had been circulated)</w:t>
            </w:r>
            <w:r w:rsidRPr="00B11EEC">
              <w:rPr>
                <w:rFonts w:ascii="Arial" w:hAnsi="Arial" w:cs="Arial"/>
                <w:sz w:val="24"/>
                <w:szCs w:val="24"/>
              </w:rPr>
              <w:t xml:space="preserve"> inform</w:t>
            </w:r>
            <w:r>
              <w:rPr>
                <w:rFonts w:ascii="Arial" w:hAnsi="Arial" w:cs="Arial"/>
                <w:sz w:val="24"/>
                <w:szCs w:val="24"/>
              </w:rPr>
              <w:t>ing</w:t>
            </w:r>
            <w:r w:rsidRPr="00B11EEC">
              <w:rPr>
                <w:rFonts w:ascii="Arial" w:hAnsi="Arial" w:cs="Arial"/>
                <w:sz w:val="24"/>
                <w:szCs w:val="24"/>
              </w:rPr>
              <w:t xml:space="preserve"> the Town Council about arrangements and timetable for the Annual Review of Accounts for Year Ending 31 March 20</w:t>
            </w:r>
            <w:r>
              <w:rPr>
                <w:rFonts w:ascii="Arial" w:hAnsi="Arial" w:cs="Arial"/>
                <w:sz w:val="24"/>
                <w:szCs w:val="24"/>
              </w:rPr>
              <w:t>20</w:t>
            </w:r>
            <w:r w:rsidRPr="00B11EEC">
              <w:rPr>
                <w:rFonts w:ascii="Arial" w:hAnsi="Arial" w:cs="Arial"/>
                <w:sz w:val="24"/>
                <w:szCs w:val="24"/>
              </w:rPr>
              <w:t>.</w:t>
            </w:r>
          </w:p>
          <w:p w:rsidR="00562316" w:rsidRDefault="00562316" w:rsidP="00562316">
            <w:pPr>
              <w:rPr>
                <w:rFonts w:ascii="Arial" w:hAnsi="Arial" w:cs="Arial"/>
                <w:sz w:val="24"/>
                <w:szCs w:val="24"/>
              </w:rPr>
            </w:pPr>
          </w:p>
          <w:p w:rsidR="00562316" w:rsidRDefault="00562316" w:rsidP="00562316">
            <w:pPr>
              <w:rPr>
                <w:rFonts w:ascii="Arial" w:hAnsi="Arial" w:cs="Arial"/>
                <w:sz w:val="24"/>
                <w:szCs w:val="24"/>
              </w:rPr>
            </w:pPr>
            <w:r>
              <w:rPr>
                <w:rFonts w:ascii="Arial" w:hAnsi="Arial" w:cs="Arial"/>
                <w:sz w:val="24"/>
                <w:szCs w:val="24"/>
              </w:rPr>
              <w:t>The annual return comprises two sections.</w:t>
            </w:r>
          </w:p>
          <w:p w:rsidR="00562316" w:rsidRDefault="00562316" w:rsidP="00562316">
            <w:pPr>
              <w:rPr>
                <w:rFonts w:ascii="Arial" w:hAnsi="Arial" w:cs="Arial"/>
                <w:sz w:val="24"/>
                <w:szCs w:val="24"/>
              </w:rPr>
            </w:pPr>
          </w:p>
          <w:p w:rsidR="00562316" w:rsidRDefault="00562316" w:rsidP="00562316">
            <w:pPr>
              <w:rPr>
                <w:rFonts w:ascii="Arial" w:hAnsi="Arial" w:cs="Arial"/>
                <w:sz w:val="24"/>
                <w:szCs w:val="24"/>
              </w:rPr>
            </w:pPr>
            <w:r>
              <w:rPr>
                <w:rFonts w:ascii="Arial" w:hAnsi="Arial" w:cs="Arial"/>
                <w:sz w:val="24"/>
                <w:szCs w:val="24"/>
              </w:rPr>
              <w:t>Section 1 of the Annual Return comprised the Annual Governance Statement. The statement must be approved at a meeting of the Town Council as soon as possible after the year end and in any case before section 2, the Accounting Statements. The Accounting Statements must then be submitted to the external auditor.</w:t>
            </w:r>
          </w:p>
          <w:p w:rsidR="002D0ADA" w:rsidRDefault="002D0ADA" w:rsidP="002D0ADA">
            <w:pPr>
              <w:rPr>
                <w:rFonts w:ascii="Arial" w:hAnsi="Arial" w:cs="Arial"/>
                <w:sz w:val="24"/>
                <w:szCs w:val="24"/>
              </w:rPr>
            </w:pPr>
          </w:p>
          <w:p w:rsidR="002D0ADA" w:rsidRDefault="002D0ADA" w:rsidP="002D0ADA">
            <w:pPr>
              <w:rPr>
                <w:rFonts w:ascii="Arial" w:hAnsi="Arial" w:cs="Arial"/>
                <w:sz w:val="24"/>
                <w:szCs w:val="24"/>
              </w:rPr>
            </w:pPr>
            <w:r>
              <w:rPr>
                <w:rFonts w:ascii="Arial" w:hAnsi="Arial" w:cs="Arial"/>
                <w:sz w:val="24"/>
                <w:szCs w:val="24"/>
              </w:rPr>
              <w:t xml:space="preserve">Following the internal audit the Town Council was </w:t>
            </w:r>
            <w:r w:rsidR="006D0433">
              <w:rPr>
                <w:rFonts w:ascii="Arial" w:hAnsi="Arial" w:cs="Arial"/>
                <w:sz w:val="24"/>
                <w:szCs w:val="24"/>
              </w:rPr>
              <w:t>invited</w:t>
            </w:r>
            <w:r>
              <w:rPr>
                <w:rFonts w:ascii="Arial" w:hAnsi="Arial" w:cs="Arial"/>
                <w:sz w:val="24"/>
                <w:szCs w:val="24"/>
              </w:rPr>
              <w:t xml:space="preserve"> to consider prior to submission to the externa</w:t>
            </w:r>
            <w:r w:rsidR="00562316">
              <w:rPr>
                <w:rFonts w:ascii="Arial" w:hAnsi="Arial" w:cs="Arial"/>
                <w:sz w:val="24"/>
                <w:szCs w:val="24"/>
              </w:rPr>
              <w:t>l auditor (PKF Littlejohn LLP) the</w:t>
            </w:r>
            <w:r>
              <w:rPr>
                <w:rFonts w:ascii="Arial" w:hAnsi="Arial" w:cs="Arial"/>
                <w:sz w:val="24"/>
                <w:szCs w:val="24"/>
              </w:rPr>
              <w:t xml:space="preserve"> annual governance and accountability return.</w:t>
            </w:r>
          </w:p>
          <w:p w:rsidR="002D0ADA" w:rsidRDefault="002D0ADA" w:rsidP="002D0ADA">
            <w:pPr>
              <w:rPr>
                <w:rFonts w:ascii="Arial" w:hAnsi="Arial" w:cs="Arial"/>
                <w:sz w:val="24"/>
                <w:szCs w:val="24"/>
              </w:rPr>
            </w:pPr>
          </w:p>
          <w:p w:rsidR="006D0433" w:rsidRDefault="006D0433" w:rsidP="006D0433">
            <w:pPr>
              <w:rPr>
                <w:rFonts w:ascii="Arial" w:hAnsi="Arial" w:cs="Arial"/>
                <w:sz w:val="24"/>
                <w:szCs w:val="24"/>
              </w:rPr>
            </w:pPr>
            <w:r>
              <w:rPr>
                <w:rFonts w:ascii="Arial" w:hAnsi="Arial" w:cs="Arial"/>
                <w:sz w:val="24"/>
                <w:szCs w:val="24"/>
              </w:rPr>
              <w:t xml:space="preserve">The Annual Governance Statement comprised 8 questions (question 9 was not relevant to the Council) which if answered in the affirmative would </w:t>
            </w:r>
            <w:r>
              <w:rPr>
                <w:rFonts w:ascii="Arial" w:hAnsi="Arial" w:cs="Arial"/>
                <w:sz w:val="24"/>
                <w:szCs w:val="24"/>
              </w:rPr>
              <w:lastRenderedPageBreak/>
              <w:t xml:space="preserve">assist the Council in confirming that to the best of their knowledge and belief, there exists a sound system of internal control. </w:t>
            </w:r>
          </w:p>
          <w:p w:rsidR="006D0433" w:rsidRDefault="006D0433" w:rsidP="006D0433">
            <w:pPr>
              <w:rPr>
                <w:rFonts w:ascii="Arial" w:hAnsi="Arial" w:cs="Arial"/>
                <w:sz w:val="24"/>
                <w:szCs w:val="24"/>
              </w:rPr>
            </w:pPr>
          </w:p>
          <w:p w:rsidR="006D0433" w:rsidRDefault="006D0433" w:rsidP="006D0433">
            <w:pPr>
              <w:rPr>
                <w:rFonts w:ascii="Arial" w:hAnsi="Arial" w:cs="Arial"/>
                <w:sz w:val="24"/>
                <w:szCs w:val="24"/>
              </w:rPr>
            </w:pPr>
            <w:r>
              <w:rPr>
                <w:rFonts w:ascii="Arial" w:hAnsi="Arial" w:cs="Arial"/>
                <w:sz w:val="24"/>
                <w:szCs w:val="24"/>
              </w:rPr>
              <w:t>The Clerk outlined arrangements in place to support questions 1 to 8 being answered in the affirmative</w:t>
            </w:r>
          </w:p>
          <w:p w:rsidR="006D0433" w:rsidRDefault="006D0433" w:rsidP="006D0433">
            <w:pPr>
              <w:rPr>
                <w:rFonts w:ascii="Arial" w:hAnsi="Arial" w:cs="Arial"/>
                <w:b/>
                <w:sz w:val="24"/>
                <w:szCs w:val="24"/>
              </w:rPr>
            </w:pPr>
          </w:p>
          <w:p w:rsidR="002D0ADA" w:rsidRPr="00B11EEC" w:rsidRDefault="006D0433" w:rsidP="002D0ADA">
            <w:pPr>
              <w:rPr>
                <w:rFonts w:ascii="Arial" w:hAnsi="Arial" w:cs="Arial"/>
                <w:sz w:val="24"/>
                <w:szCs w:val="24"/>
              </w:rPr>
            </w:pPr>
            <w:r>
              <w:rPr>
                <w:rFonts w:ascii="Arial" w:hAnsi="Arial" w:cs="Arial"/>
                <w:sz w:val="24"/>
                <w:szCs w:val="24"/>
              </w:rPr>
              <w:t>Members were of the opinion that all questions relevant to the Town Council could be responded to in the affirmative.</w:t>
            </w:r>
          </w:p>
          <w:p w:rsidR="002D0ADA" w:rsidRPr="002D0ADA" w:rsidRDefault="002D0ADA" w:rsidP="002D0ADA">
            <w:pPr>
              <w:rPr>
                <w:rFonts w:ascii="Arial" w:hAnsi="Arial" w:cs="Arial"/>
                <w:sz w:val="24"/>
                <w:szCs w:val="24"/>
              </w:rPr>
            </w:pPr>
          </w:p>
        </w:tc>
      </w:tr>
      <w:tr w:rsidR="006D0433" w:rsidRPr="00B34E3C" w:rsidTr="006D0433">
        <w:tc>
          <w:tcPr>
            <w:tcW w:w="1101" w:type="dxa"/>
          </w:tcPr>
          <w:p w:rsidR="006D0433" w:rsidRPr="000051B3" w:rsidRDefault="006D0433" w:rsidP="00C563B2">
            <w:pPr>
              <w:jc w:val="center"/>
              <w:rPr>
                <w:rFonts w:ascii="Arial" w:hAnsi="Arial" w:cs="Arial"/>
                <w:b/>
                <w:sz w:val="24"/>
                <w:szCs w:val="24"/>
              </w:rPr>
            </w:pPr>
          </w:p>
        </w:tc>
        <w:tc>
          <w:tcPr>
            <w:tcW w:w="1701" w:type="dxa"/>
            <w:gridSpan w:val="3"/>
          </w:tcPr>
          <w:p w:rsidR="006D0433" w:rsidRPr="00253E37" w:rsidRDefault="006D0433" w:rsidP="009A6BAC">
            <w:pPr>
              <w:rPr>
                <w:rFonts w:ascii="Arial" w:hAnsi="Arial" w:cs="Arial"/>
                <w:sz w:val="24"/>
                <w:szCs w:val="24"/>
              </w:rPr>
            </w:pPr>
            <w:r>
              <w:rPr>
                <w:rFonts w:ascii="Arial" w:hAnsi="Arial" w:cs="Arial"/>
                <w:sz w:val="24"/>
                <w:szCs w:val="24"/>
              </w:rPr>
              <w:t>RESOLVED:</w:t>
            </w:r>
          </w:p>
        </w:tc>
        <w:tc>
          <w:tcPr>
            <w:tcW w:w="567" w:type="dxa"/>
          </w:tcPr>
          <w:p w:rsidR="006D0433" w:rsidRPr="0054236E" w:rsidRDefault="006D0433" w:rsidP="009A6BAC">
            <w:pPr>
              <w:rPr>
                <w:rFonts w:ascii="Arial" w:hAnsi="Arial" w:cs="Arial"/>
                <w:sz w:val="24"/>
                <w:szCs w:val="24"/>
              </w:rPr>
            </w:pPr>
            <w:r w:rsidRPr="0054236E">
              <w:rPr>
                <w:rFonts w:ascii="Arial" w:hAnsi="Arial" w:cs="Arial"/>
                <w:sz w:val="24"/>
                <w:szCs w:val="24"/>
              </w:rPr>
              <w:t>(1)</w:t>
            </w:r>
          </w:p>
        </w:tc>
        <w:tc>
          <w:tcPr>
            <w:tcW w:w="5873" w:type="dxa"/>
            <w:gridSpan w:val="2"/>
          </w:tcPr>
          <w:p w:rsidR="006D0433" w:rsidRDefault="006D0433" w:rsidP="009A6BAC">
            <w:pPr>
              <w:pStyle w:val="NoSpacing"/>
              <w:rPr>
                <w:rFonts w:ascii="Arial" w:hAnsi="Arial" w:cs="Arial"/>
                <w:sz w:val="24"/>
                <w:szCs w:val="24"/>
              </w:rPr>
            </w:pPr>
            <w:r>
              <w:rPr>
                <w:rFonts w:ascii="Arial" w:hAnsi="Arial" w:cs="Arial"/>
                <w:sz w:val="24"/>
                <w:szCs w:val="24"/>
              </w:rPr>
              <w:t>That the Annual Governance Statement be approved.</w:t>
            </w:r>
          </w:p>
          <w:p w:rsidR="006D0433" w:rsidRPr="00A3778E" w:rsidRDefault="006D0433" w:rsidP="009A6BAC">
            <w:pPr>
              <w:pStyle w:val="NoSpacing"/>
              <w:rPr>
                <w:rFonts w:ascii="Arial" w:hAnsi="Arial" w:cs="Arial"/>
                <w:sz w:val="24"/>
                <w:szCs w:val="24"/>
              </w:rPr>
            </w:pPr>
          </w:p>
        </w:tc>
      </w:tr>
      <w:tr w:rsidR="006D0433" w:rsidRPr="00B34E3C" w:rsidTr="006D0433">
        <w:tc>
          <w:tcPr>
            <w:tcW w:w="1101" w:type="dxa"/>
          </w:tcPr>
          <w:p w:rsidR="006D0433" w:rsidRPr="000051B3" w:rsidRDefault="006D0433" w:rsidP="00C563B2">
            <w:pPr>
              <w:jc w:val="center"/>
              <w:rPr>
                <w:rFonts w:ascii="Arial" w:hAnsi="Arial" w:cs="Arial"/>
                <w:b/>
                <w:sz w:val="24"/>
                <w:szCs w:val="24"/>
              </w:rPr>
            </w:pPr>
          </w:p>
        </w:tc>
        <w:tc>
          <w:tcPr>
            <w:tcW w:w="1701" w:type="dxa"/>
            <w:gridSpan w:val="3"/>
          </w:tcPr>
          <w:p w:rsidR="006D0433" w:rsidRDefault="006D0433" w:rsidP="009A6BAC">
            <w:pPr>
              <w:rPr>
                <w:rFonts w:ascii="Arial" w:hAnsi="Arial" w:cs="Arial"/>
                <w:sz w:val="24"/>
                <w:szCs w:val="24"/>
              </w:rPr>
            </w:pPr>
          </w:p>
        </w:tc>
        <w:tc>
          <w:tcPr>
            <w:tcW w:w="567" w:type="dxa"/>
          </w:tcPr>
          <w:p w:rsidR="006D0433" w:rsidRPr="0054236E" w:rsidRDefault="006D0433" w:rsidP="009A6BAC">
            <w:pPr>
              <w:rPr>
                <w:rFonts w:ascii="Arial" w:hAnsi="Arial" w:cs="Arial"/>
                <w:sz w:val="24"/>
                <w:szCs w:val="24"/>
              </w:rPr>
            </w:pPr>
            <w:r>
              <w:rPr>
                <w:rFonts w:ascii="Arial" w:hAnsi="Arial" w:cs="Arial"/>
                <w:sz w:val="24"/>
                <w:szCs w:val="24"/>
              </w:rPr>
              <w:t xml:space="preserve">(2) </w:t>
            </w:r>
          </w:p>
        </w:tc>
        <w:tc>
          <w:tcPr>
            <w:tcW w:w="5873" w:type="dxa"/>
            <w:gridSpan w:val="2"/>
          </w:tcPr>
          <w:p w:rsidR="006D0433" w:rsidRDefault="006D0433" w:rsidP="009A6BAC">
            <w:pPr>
              <w:pStyle w:val="NoSpacing"/>
              <w:rPr>
                <w:rFonts w:ascii="Arial" w:hAnsi="Arial" w:cs="Arial"/>
                <w:sz w:val="24"/>
                <w:szCs w:val="24"/>
              </w:rPr>
            </w:pPr>
            <w:r>
              <w:rPr>
                <w:rFonts w:ascii="Arial" w:hAnsi="Arial" w:cs="Arial"/>
                <w:sz w:val="24"/>
                <w:szCs w:val="24"/>
              </w:rPr>
              <w:t>That the Clerk be authorised to complete the Annual Governance Statement and to respond to questions 1 to 8 in the affirmative.</w:t>
            </w:r>
          </w:p>
          <w:p w:rsidR="006D0433" w:rsidRDefault="006D0433" w:rsidP="009A6BAC">
            <w:pPr>
              <w:pStyle w:val="NoSpacing"/>
              <w:rPr>
                <w:rFonts w:ascii="Arial" w:hAnsi="Arial" w:cs="Arial"/>
                <w:sz w:val="24"/>
                <w:szCs w:val="24"/>
              </w:rPr>
            </w:pPr>
          </w:p>
        </w:tc>
      </w:tr>
      <w:tr w:rsidR="006D0433" w:rsidRPr="00B34E3C" w:rsidTr="006D0433">
        <w:tc>
          <w:tcPr>
            <w:tcW w:w="1101" w:type="dxa"/>
          </w:tcPr>
          <w:p w:rsidR="006D0433" w:rsidRPr="000051B3" w:rsidRDefault="006D0433" w:rsidP="00C563B2">
            <w:pPr>
              <w:jc w:val="center"/>
              <w:rPr>
                <w:rFonts w:ascii="Arial" w:hAnsi="Arial" w:cs="Arial"/>
                <w:b/>
                <w:sz w:val="24"/>
                <w:szCs w:val="24"/>
              </w:rPr>
            </w:pPr>
          </w:p>
        </w:tc>
        <w:tc>
          <w:tcPr>
            <w:tcW w:w="1701" w:type="dxa"/>
            <w:gridSpan w:val="3"/>
          </w:tcPr>
          <w:p w:rsidR="006D0433" w:rsidRDefault="006D0433" w:rsidP="009A6BAC">
            <w:pPr>
              <w:rPr>
                <w:rFonts w:ascii="Arial" w:hAnsi="Arial" w:cs="Arial"/>
                <w:sz w:val="24"/>
                <w:szCs w:val="24"/>
              </w:rPr>
            </w:pPr>
          </w:p>
        </w:tc>
        <w:tc>
          <w:tcPr>
            <w:tcW w:w="567" w:type="dxa"/>
          </w:tcPr>
          <w:p w:rsidR="006D0433" w:rsidRDefault="006D0433" w:rsidP="009A6BAC">
            <w:pPr>
              <w:rPr>
                <w:rFonts w:ascii="Arial" w:hAnsi="Arial" w:cs="Arial"/>
                <w:sz w:val="24"/>
                <w:szCs w:val="24"/>
              </w:rPr>
            </w:pPr>
            <w:r>
              <w:rPr>
                <w:rFonts w:ascii="Arial" w:hAnsi="Arial" w:cs="Arial"/>
                <w:sz w:val="24"/>
                <w:szCs w:val="24"/>
              </w:rPr>
              <w:t>(3)</w:t>
            </w:r>
          </w:p>
        </w:tc>
        <w:tc>
          <w:tcPr>
            <w:tcW w:w="5873" w:type="dxa"/>
            <w:gridSpan w:val="2"/>
          </w:tcPr>
          <w:p w:rsidR="006D0433" w:rsidRDefault="00562316" w:rsidP="009A6BAC">
            <w:pPr>
              <w:pStyle w:val="NoSpacing"/>
              <w:rPr>
                <w:rFonts w:ascii="Arial" w:hAnsi="Arial" w:cs="Arial"/>
                <w:sz w:val="24"/>
                <w:szCs w:val="24"/>
              </w:rPr>
            </w:pPr>
            <w:r>
              <w:rPr>
                <w:rFonts w:ascii="Arial" w:hAnsi="Arial" w:cs="Arial"/>
                <w:sz w:val="24"/>
                <w:szCs w:val="24"/>
              </w:rPr>
              <w:t>That the Clerk and t</w:t>
            </w:r>
            <w:r w:rsidR="006D0433">
              <w:rPr>
                <w:rFonts w:ascii="Arial" w:hAnsi="Arial" w:cs="Arial"/>
                <w:sz w:val="24"/>
                <w:szCs w:val="24"/>
              </w:rPr>
              <w:t xml:space="preserve">he </w:t>
            </w:r>
            <w:r w:rsidR="003608E5">
              <w:rPr>
                <w:rFonts w:ascii="Arial" w:hAnsi="Arial" w:cs="Arial"/>
                <w:sz w:val="24"/>
                <w:szCs w:val="24"/>
              </w:rPr>
              <w:t>Chair</w:t>
            </w:r>
            <w:r w:rsidR="006D0433">
              <w:rPr>
                <w:rFonts w:ascii="Arial" w:hAnsi="Arial" w:cs="Arial"/>
                <w:sz w:val="24"/>
                <w:szCs w:val="24"/>
              </w:rPr>
              <w:t xml:space="preserve"> be authorised to sign off the Annual Governance Statement following completion.</w:t>
            </w:r>
          </w:p>
          <w:p w:rsidR="006D0433" w:rsidRDefault="006D0433" w:rsidP="009A6BAC">
            <w:pPr>
              <w:pStyle w:val="NoSpacing"/>
              <w:rPr>
                <w:rFonts w:ascii="Arial" w:hAnsi="Arial" w:cs="Arial"/>
                <w:sz w:val="24"/>
                <w:szCs w:val="24"/>
              </w:rPr>
            </w:pPr>
          </w:p>
        </w:tc>
      </w:tr>
      <w:tr w:rsidR="006D0433" w:rsidRPr="00B34E3C" w:rsidTr="008443B6">
        <w:tc>
          <w:tcPr>
            <w:tcW w:w="1101" w:type="dxa"/>
          </w:tcPr>
          <w:p w:rsidR="006D0433" w:rsidRPr="000051B3" w:rsidRDefault="00E210C4" w:rsidP="00C563B2">
            <w:pPr>
              <w:jc w:val="center"/>
              <w:rPr>
                <w:rFonts w:ascii="Arial" w:hAnsi="Arial" w:cs="Arial"/>
                <w:b/>
                <w:sz w:val="24"/>
                <w:szCs w:val="24"/>
              </w:rPr>
            </w:pPr>
            <w:r>
              <w:rPr>
                <w:rFonts w:ascii="Arial" w:hAnsi="Arial" w:cs="Arial"/>
                <w:b/>
                <w:sz w:val="24"/>
                <w:szCs w:val="24"/>
              </w:rPr>
              <w:t>1951</w:t>
            </w:r>
          </w:p>
        </w:tc>
        <w:tc>
          <w:tcPr>
            <w:tcW w:w="8141" w:type="dxa"/>
            <w:gridSpan w:val="6"/>
          </w:tcPr>
          <w:p w:rsidR="00E210C4" w:rsidRPr="002D0ADA" w:rsidRDefault="00E210C4" w:rsidP="00E210C4">
            <w:pPr>
              <w:rPr>
                <w:rFonts w:ascii="Arial" w:hAnsi="Arial" w:cs="Arial"/>
                <w:b/>
                <w:sz w:val="24"/>
                <w:szCs w:val="24"/>
              </w:rPr>
            </w:pPr>
            <w:r w:rsidRPr="002D0ADA">
              <w:rPr>
                <w:rFonts w:ascii="Arial" w:hAnsi="Arial" w:cs="Arial"/>
                <w:b/>
                <w:sz w:val="24"/>
                <w:szCs w:val="24"/>
              </w:rPr>
              <w:t xml:space="preserve">Annual Review of Accounts for Year Ending 31 March 2020 – </w:t>
            </w:r>
          </w:p>
          <w:p w:rsidR="006D0433" w:rsidRDefault="00E210C4" w:rsidP="00CD61C1">
            <w:pPr>
              <w:rPr>
                <w:rFonts w:ascii="Arial" w:hAnsi="Arial" w:cs="Arial"/>
                <w:b/>
                <w:sz w:val="24"/>
                <w:szCs w:val="24"/>
              </w:rPr>
            </w:pPr>
            <w:r>
              <w:rPr>
                <w:rFonts w:ascii="Arial" w:hAnsi="Arial" w:cs="Arial"/>
                <w:b/>
                <w:sz w:val="24"/>
                <w:szCs w:val="24"/>
              </w:rPr>
              <w:t>Accounting Statements</w:t>
            </w:r>
          </w:p>
          <w:p w:rsidR="00E210C4" w:rsidRDefault="00E210C4" w:rsidP="00CD61C1">
            <w:pPr>
              <w:rPr>
                <w:rFonts w:ascii="Arial" w:hAnsi="Arial" w:cs="Arial"/>
                <w:b/>
                <w:sz w:val="24"/>
                <w:szCs w:val="24"/>
              </w:rPr>
            </w:pPr>
          </w:p>
          <w:p w:rsidR="00E210C4" w:rsidRPr="00BD6501" w:rsidRDefault="00E210C4" w:rsidP="00E210C4">
            <w:pPr>
              <w:rPr>
                <w:rFonts w:ascii="Arial" w:hAnsi="Arial" w:cs="Arial"/>
                <w:sz w:val="24"/>
                <w:szCs w:val="24"/>
              </w:rPr>
            </w:pPr>
            <w:r w:rsidRPr="00BD6501">
              <w:rPr>
                <w:rFonts w:ascii="Arial" w:hAnsi="Arial" w:cs="Arial"/>
                <w:sz w:val="24"/>
                <w:szCs w:val="24"/>
              </w:rPr>
              <w:t>The Clerk informed members that the internal audit of the Council’s accounts for 201</w:t>
            </w:r>
            <w:r>
              <w:rPr>
                <w:rFonts w:ascii="Arial" w:hAnsi="Arial" w:cs="Arial"/>
                <w:sz w:val="24"/>
                <w:szCs w:val="24"/>
              </w:rPr>
              <w:t>9/20</w:t>
            </w:r>
            <w:r w:rsidRPr="00BD6501">
              <w:rPr>
                <w:rFonts w:ascii="Arial" w:hAnsi="Arial" w:cs="Arial"/>
                <w:sz w:val="24"/>
                <w:szCs w:val="24"/>
              </w:rPr>
              <w:t xml:space="preserve"> had taken place on </w:t>
            </w:r>
            <w:r>
              <w:rPr>
                <w:rFonts w:ascii="Arial" w:hAnsi="Arial" w:cs="Arial"/>
                <w:sz w:val="24"/>
                <w:szCs w:val="24"/>
              </w:rPr>
              <w:t>during week commencing</w:t>
            </w:r>
            <w:r w:rsidR="003608E5">
              <w:rPr>
                <w:rFonts w:ascii="Arial" w:hAnsi="Arial" w:cs="Arial"/>
                <w:sz w:val="24"/>
                <w:szCs w:val="24"/>
              </w:rPr>
              <w:t xml:space="preserve"> 6 April 2020</w:t>
            </w:r>
            <w:r w:rsidRPr="00BD6501">
              <w:rPr>
                <w:rFonts w:ascii="Arial" w:hAnsi="Arial" w:cs="Arial"/>
                <w:sz w:val="24"/>
                <w:szCs w:val="24"/>
              </w:rPr>
              <w:t>.</w:t>
            </w:r>
          </w:p>
          <w:p w:rsidR="00E210C4" w:rsidRPr="00BD6501" w:rsidRDefault="00E210C4" w:rsidP="00E210C4">
            <w:pPr>
              <w:rPr>
                <w:rFonts w:ascii="Arial" w:hAnsi="Arial" w:cs="Arial"/>
                <w:sz w:val="24"/>
                <w:szCs w:val="24"/>
              </w:rPr>
            </w:pPr>
          </w:p>
          <w:p w:rsidR="00E210C4" w:rsidRDefault="00E210C4" w:rsidP="00E210C4">
            <w:pPr>
              <w:rPr>
                <w:rFonts w:ascii="Arial" w:hAnsi="Arial" w:cs="Arial"/>
                <w:sz w:val="24"/>
                <w:szCs w:val="24"/>
              </w:rPr>
            </w:pPr>
            <w:r>
              <w:rPr>
                <w:rFonts w:ascii="Arial" w:hAnsi="Arial" w:cs="Arial"/>
                <w:sz w:val="24"/>
                <w:szCs w:val="24"/>
              </w:rPr>
              <w:t>The Clerk submitted the Accounting Statement</w:t>
            </w:r>
            <w:r w:rsidR="00562316">
              <w:rPr>
                <w:rFonts w:ascii="Arial" w:hAnsi="Arial" w:cs="Arial"/>
                <w:sz w:val="24"/>
                <w:szCs w:val="24"/>
              </w:rPr>
              <w:t>s</w:t>
            </w:r>
            <w:r w:rsidRPr="009C0C40">
              <w:rPr>
                <w:rFonts w:ascii="Arial" w:hAnsi="Arial" w:cs="Arial"/>
                <w:sz w:val="24"/>
                <w:szCs w:val="24"/>
              </w:rPr>
              <w:t xml:space="preserve"> (copies of which had been circulated)</w:t>
            </w:r>
            <w:r>
              <w:rPr>
                <w:rFonts w:ascii="Arial" w:hAnsi="Arial" w:cs="Arial"/>
                <w:sz w:val="24"/>
                <w:szCs w:val="24"/>
              </w:rPr>
              <w:t xml:space="preserve"> which had been completed in consultation with the internal auditor and invited the </w:t>
            </w:r>
            <w:r w:rsidRPr="008E4C65">
              <w:rPr>
                <w:rFonts w:ascii="Arial" w:hAnsi="Arial" w:cs="Arial"/>
                <w:sz w:val="24"/>
                <w:szCs w:val="24"/>
              </w:rPr>
              <w:t xml:space="preserve">Council to consider and approve </w:t>
            </w:r>
            <w:r>
              <w:rPr>
                <w:rFonts w:ascii="Arial" w:hAnsi="Arial" w:cs="Arial"/>
                <w:sz w:val="24"/>
                <w:szCs w:val="24"/>
              </w:rPr>
              <w:t xml:space="preserve">the statement </w:t>
            </w:r>
            <w:r w:rsidRPr="008E4C65">
              <w:rPr>
                <w:rFonts w:ascii="Arial" w:hAnsi="Arial" w:cs="Arial"/>
                <w:sz w:val="24"/>
                <w:szCs w:val="24"/>
              </w:rPr>
              <w:t>for submission to the external auditor (</w:t>
            </w:r>
            <w:r>
              <w:rPr>
                <w:rFonts w:ascii="Arial" w:hAnsi="Arial" w:cs="Arial"/>
                <w:sz w:val="24"/>
                <w:szCs w:val="24"/>
              </w:rPr>
              <w:t xml:space="preserve">PKF Littlejohn </w:t>
            </w:r>
            <w:r w:rsidRPr="008E4C65">
              <w:rPr>
                <w:rFonts w:ascii="Arial" w:hAnsi="Arial" w:cs="Arial"/>
                <w:sz w:val="24"/>
                <w:szCs w:val="24"/>
              </w:rPr>
              <w:t>LLP)</w:t>
            </w:r>
            <w:r>
              <w:rPr>
                <w:rFonts w:ascii="Arial" w:hAnsi="Arial" w:cs="Arial"/>
                <w:sz w:val="24"/>
                <w:szCs w:val="24"/>
              </w:rPr>
              <w:t xml:space="preserve">. </w:t>
            </w:r>
          </w:p>
          <w:p w:rsidR="00E210C4" w:rsidRDefault="00E210C4" w:rsidP="00E210C4">
            <w:pPr>
              <w:rPr>
                <w:rFonts w:ascii="Arial" w:hAnsi="Arial" w:cs="Arial"/>
                <w:sz w:val="24"/>
                <w:szCs w:val="24"/>
              </w:rPr>
            </w:pPr>
          </w:p>
          <w:p w:rsidR="00E210C4" w:rsidRDefault="00E210C4" w:rsidP="00E210C4">
            <w:pPr>
              <w:rPr>
                <w:rFonts w:ascii="Arial" w:hAnsi="Arial" w:cs="Arial"/>
                <w:sz w:val="24"/>
                <w:szCs w:val="24"/>
              </w:rPr>
            </w:pPr>
            <w:r w:rsidRPr="008E4C65">
              <w:rPr>
                <w:rFonts w:ascii="Arial" w:hAnsi="Arial" w:cs="Arial"/>
                <w:sz w:val="24"/>
                <w:szCs w:val="24"/>
              </w:rPr>
              <w:t xml:space="preserve">Subject to approval by the Council the </w:t>
            </w:r>
            <w:r w:rsidR="00562316">
              <w:rPr>
                <w:rFonts w:ascii="Arial" w:hAnsi="Arial" w:cs="Arial"/>
                <w:sz w:val="24"/>
                <w:szCs w:val="24"/>
              </w:rPr>
              <w:t>Accounting Statements</w:t>
            </w:r>
            <w:r w:rsidRPr="008E4C65">
              <w:rPr>
                <w:rFonts w:ascii="Arial" w:hAnsi="Arial" w:cs="Arial"/>
                <w:sz w:val="24"/>
                <w:szCs w:val="24"/>
              </w:rPr>
              <w:t xml:space="preserve"> w</w:t>
            </w:r>
            <w:r>
              <w:rPr>
                <w:rFonts w:ascii="Arial" w:hAnsi="Arial" w:cs="Arial"/>
                <w:sz w:val="24"/>
                <w:szCs w:val="24"/>
              </w:rPr>
              <w:t>ould</w:t>
            </w:r>
            <w:r w:rsidRPr="008E4C65">
              <w:rPr>
                <w:rFonts w:ascii="Arial" w:hAnsi="Arial" w:cs="Arial"/>
                <w:sz w:val="24"/>
                <w:szCs w:val="24"/>
              </w:rPr>
              <w:t xml:space="preserve"> be issued to </w:t>
            </w:r>
            <w:r>
              <w:rPr>
                <w:rFonts w:ascii="Arial" w:hAnsi="Arial" w:cs="Arial"/>
                <w:sz w:val="24"/>
                <w:szCs w:val="24"/>
              </w:rPr>
              <w:t xml:space="preserve">the external auditor, PKF </w:t>
            </w:r>
            <w:proofErr w:type="spellStart"/>
            <w:r>
              <w:rPr>
                <w:rFonts w:ascii="Arial" w:hAnsi="Arial" w:cs="Arial"/>
                <w:sz w:val="24"/>
                <w:szCs w:val="24"/>
              </w:rPr>
              <w:t>Littlejohn</w:t>
            </w:r>
            <w:r w:rsidRPr="008E4C65">
              <w:rPr>
                <w:rFonts w:ascii="Arial" w:hAnsi="Arial" w:cs="Arial"/>
                <w:sz w:val="24"/>
                <w:szCs w:val="24"/>
              </w:rPr>
              <w:t>LLP</w:t>
            </w:r>
            <w:proofErr w:type="spellEnd"/>
            <w:r w:rsidRPr="008E4C65">
              <w:rPr>
                <w:rFonts w:ascii="Arial" w:hAnsi="Arial" w:cs="Arial"/>
                <w:sz w:val="24"/>
                <w:szCs w:val="24"/>
              </w:rPr>
              <w:t xml:space="preserve"> in order to enable the external audit to take place.</w:t>
            </w:r>
          </w:p>
          <w:p w:rsidR="00E210C4" w:rsidRDefault="00E210C4" w:rsidP="00E210C4">
            <w:pPr>
              <w:rPr>
                <w:rFonts w:ascii="Arial" w:hAnsi="Arial" w:cs="Arial"/>
                <w:sz w:val="24"/>
                <w:szCs w:val="24"/>
              </w:rPr>
            </w:pPr>
          </w:p>
          <w:p w:rsidR="00E210C4" w:rsidRPr="008E4C65" w:rsidRDefault="00E210C4" w:rsidP="00E210C4">
            <w:pPr>
              <w:rPr>
                <w:rFonts w:ascii="Arial" w:hAnsi="Arial" w:cs="Arial"/>
                <w:sz w:val="24"/>
                <w:szCs w:val="24"/>
              </w:rPr>
            </w:pPr>
            <w:r>
              <w:rPr>
                <w:rFonts w:ascii="Arial" w:hAnsi="Arial" w:cs="Arial"/>
                <w:sz w:val="24"/>
                <w:szCs w:val="24"/>
              </w:rPr>
              <w:t>Public notices would subsequently be displayed informing electors about the audit and affording them the opportunity to inspect the Town Council’s accounts.</w:t>
            </w:r>
          </w:p>
          <w:p w:rsidR="00E210C4" w:rsidRPr="00E210C4" w:rsidRDefault="00E210C4" w:rsidP="00CD61C1">
            <w:pPr>
              <w:rPr>
                <w:rFonts w:ascii="Arial" w:hAnsi="Arial" w:cs="Arial"/>
                <w:sz w:val="24"/>
                <w:szCs w:val="24"/>
              </w:rPr>
            </w:pPr>
          </w:p>
        </w:tc>
      </w:tr>
      <w:tr w:rsidR="003608E5" w:rsidRPr="00B34E3C" w:rsidTr="003608E5">
        <w:tc>
          <w:tcPr>
            <w:tcW w:w="1101" w:type="dxa"/>
          </w:tcPr>
          <w:p w:rsidR="003608E5" w:rsidRDefault="003608E5" w:rsidP="00C563B2">
            <w:pPr>
              <w:jc w:val="center"/>
              <w:rPr>
                <w:rFonts w:ascii="Arial" w:hAnsi="Arial" w:cs="Arial"/>
                <w:b/>
                <w:sz w:val="24"/>
                <w:szCs w:val="24"/>
              </w:rPr>
            </w:pPr>
          </w:p>
        </w:tc>
        <w:tc>
          <w:tcPr>
            <w:tcW w:w="1701" w:type="dxa"/>
            <w:gridSpan w:val="3"/>
          </w:tcPr>
          <w:p w:rsidR="003608E5" w:rsidRPr="00BD6501" w:rsidRDefault="003608E5" w:rsidP="009A6BAC">
            <w:pPr>
              <w:rPr>
                <w:rFonts w:ascii="Arial" w:hAnsi="Arial" w:cs="Arial"/>
                <w:sz w:val="24"/>
                <w:szCs w:val="24"/>
              </w:rPr>
            </w:pPr>
            <w:r w:rsidRPr="00BD6501">
              <w:rPr>
                <w:rFonts w:ascii="Arial" w:hAnsi="Arial" w:cs="Arial"/>
                <w:sz w:val="24"/>
                <w:szCs w:val="24"/>
              </w:rPr>
              <w:t>RESOLVED:</w:t>
            </w:r>
          </w:p>
        </w:tc>
        <w:tc>
          <w:tcPr>
            <w:tcW w:w="567" w:type="dxa"/>
          </w:tcPr>
          <w:p w:rsidR="003608E5" w:rsidRPr="0054236E" w:rsidRDefault="003608E5" w:rsidP="009A6BAC">
            <w:pPr>
              <w:rPr>
                <w:rFonts w:ascii="Arial" w:hAnsi="Arial" w:cs="Arial"/>
                <w:sz w:val="24"/>
                <w:szCs w:val="24"/>
              </w:rPr>
            </w:pPr>
            <w:r w:rsidRPr="0054236E">
              <w:rPr>
                <w:rFonts w:ascii="Arial" w:hAnsi="Arial" w:cs="Arial"/>
                <w:sz w:val="24"/>
                <w:szCs w:val="24"/>
              </w:rPr>
              <w:t>(1)</w:t>
            </w:r>
          </w:p>
        </w:tc>
        <w:tc>
          <w:tcPr>
            <w:tcW w:w="5873" w:type="dxa"/>
            <w:gridSpan w:val="2"/>
          </w:tcPr>
          <w:p w:rsidR="003608E5" w:rsidRPr="008E4C65" w:rsidRDefault="003608E5" w:rsidP="009A6BAC">
            <w:pPr>
              <w:rPr>
                <w:rFonts w:ascii="Arial" w:hAnsi="Arial" w:cs="Arial"/>
                <w:sz w:val="24"/>
                <w:szCs w:val="24"/>
              </w:rPr>
            </w:pPr>
            <w:r>
              <w:rPr>
                <w:rFonts w:ascii="Arial" w:hAnsi="Arial" w:cs="Arial"/>
                <w:sz w:val="24"/>
                <w:szCs w:val="24"/>
              </w:rPr>
              <w:t xml:space="preserve">That </w:t>
            </w:r>
            <w:r w:rsidRPr="008E4C65">
              <w:rPr>
                <w:rFonts w:ascii="Arial" w:hAnsi="Arial" w:cs="Arial"/>
                <w:sz w:val="24"/>
                <w:szCs w:val="24"/>
              </w:rPr>
              <w:t xml:space="preserve">the </w:t>
            </w:r>
            <w:r>
              <w:rPr>
                <w:rFonts w:ascii="Arial" w:hAnsi="Arial" w:cs="Arial"/>
                <w:sz w:val="24"/>
                <w:szCs w:val="24"/>
              </w:rPr>
              <w:t>Accounting Statement</w:t>
            </w:r>
            <w:r w:rsidR="00562316">
              <w:rPr>
                <w:rFonts w:ascii="Arial" w:hAnsi="Arial" w:cs="Arial"/>
                <w:sz w:val="24"/>
                <w:szCs w:val="24"/>
              </w:rPr>
              <w:t>s</w:t>
            </w:r>
            <w:r>
              <w:rPr>
                <w:rFonts w:ascii="Arial" w:hAnsi="Arial" w:cs="Arial"/>
                <w:sz w:val="24"/>
                <w:szCs w:val="24"/>
              </w:rPr>
              <w:t xml:space="preserve"> be approved</w:t>
            </w:r>
            <w:r w:rsidRPr="008E4C65">
              <w:rPr>
                <w:rFonts w:ascii="Arial" w:hAnsi="Arial" w:cs="Arial"/>
                <w:sz w:val="24"/>
                <w:szCs w:val="24"/>
              </w:rPr>
              <w:t xml:space="preserve"> for subm</w:t>
            </w:r>
            <w:r>
              <w:rPr>
                <w:rFonts w:ascii="Arial" w:hAnsi="Arial" w:cs="Arial"/>
                <w:sz w:val="24"/>
                <w:szCs w:val="24"/>
              </w:rPr>
              <w:t>ission to the external auditors.</w:t>
            </w:r>
          </w:p>
          <w:p w:rsidR="003608E5" w:rsidRPr="008E4C65" w:rsidRDefault="003608E5" w:rsidP="009A6BAC">
            <w:pPr>
              <w:rPr>
                <w:rFonts w:ascii="Arial" w:hAnsi="Arial" w:cs="Arial"/>
                <w:sz w:val="24"/>
                <w:szCs w:val="24"/>
              </w:rPr>
            </w:pPr>
          </w:p>
        </w:tc>
      </w:tr>
      <w:tr w:rsidR="003608E5" w:rsidRPr="00B34E3C" w:rsidTr="003608E5">
        <w:tc>
          <w:tcPr>
            <w:tcW w:w="1101" w:type="dxa"/>
          </w:tcPr>
          <w:p w:rsidR="003608E5" w:rsidRDefault="003608E5" w:rsidP="00C563B2">
            <w:pPr>
              <w:jc w:val="center"/>
              <w:rPr>
                <w:rFonts w:ascii="Arial" w:hAnsi="Arial" w:cs="Arial"/>
                <w:b/>
                <w:sz w:val="24"/>
                <w:szCs w:val="24"/>
              </w:rPr>
            </w:pPr>
          </w:p>
        </w:tc>
        <w:tc>
          <w:tcPr>
            <w:tcW w:w="1701" w:type="dxa"/>
            <w:gridSpan w:val="3"/>
          </w:tcPr>
          <w:p w:rsidR="003608E5" w:rsidRPr="00BD6501" w:rsidRDefault="003608E5" w:rsidP="009A6BAC">
            <w:pPr>
              <w:rPr>
                <w:rFonts w:ascii="Arial" w:hAnsi="Arial" w:cs="Arial"/>
                <w:sz w:val="24"/>
                <w:szCs w:val="24"/>
              </w:rPr>
            </w:pPr>
          </w:p>
        </w:tc>
        <w:tc>
          <w:tcPr>
            <w:tcW w:w="567" w:type="dxa"/>
          </w:tcPr>
          <w:p w:rsidR="003608E5" w:rsidRPr="0054236E" w:rsidRDefault="003608E5" w:rsidP="009A6BAC">
            <w:pPr>
              <w:rPr>
                <w:rFonts w:ascii="Arial" w:hAnsi="Arial" w:cs="Arial"/>
                <w:sz w:val="24"/>
                <w:szCs w:val="24"/>
              </w:rPr>
            </w:pPr>
            <w:r>
              <w:rPr>
                <w:rFonts w:ascii="Arial" w:hAnsi="Arial" w:cs="Arial"/>
                <w:sz w:val="24"/>
                <w:szCs w:val="24"/>
              </w:rPr>
              <w:t xml:space="preserve">(2) </w:t>
            </w:r>
          </w:p>
        </w:tc>
        <w:tc>
          <w:tcPr>
            <w:tcW w:w="5873" w:type="dxa"/>
            <w:gridSpan w:val="2"/>
          </w:tcPr>
          <w:p w:rsidR="003608E5" w:rsidRPr="008E4C65" w:rsidRDefault="003608E5" w:rsidP="009A6BAC">
            <w:pPr>
              <w:rPr>
                <w:rFonts w:ascii="Arial" w:hAnsi="Arial" w:cs="Arial"/>
                <w:sz w:val="24"/>
                <w:szCs w:val="24"/>
              </w:rPr>
            </w:pPr>
            <w:r>
              <w:rPr>
                <w:rFonts w:ascii="Arial" w:hAnsi="Arial" w:cs="Arial"/>
                <w:sz w:val="24"/>
                <w:szCs w:val="24"/>
              </w:rPr>
              <w:t xml:space="preserve">That </w:t>
            </w:r>
            <w:r w:rsidRPr="008E4C65">
              <w:rPr>
                <w:rFonts w:ascii="Arial" w:hAnsi="Arial" w:cs="Arial"/>
                <w:sz w:val="24"/>
                <w:szCs w:val="24"/>
              </w:rPr>
              <w:t xml:space="preserve">the Clerk and Responsible Financial Officer and the </w:t>
            </w:r>
            <w:r>
              <w:rPr>
                <w:rFonts w:ascii="Arial" w:hAnsi="Arial" w:cs="Arial"/>
                <w:sz w:val="24"/>
                <w:szCs w:val="24"/>
              </w:rPr>
              <w:t>Chair be authorised</w:t>
            </w:r>
            <w:r w:rsidRPr="008E4C65">
              <w:rPr>
                <w:rFonts w:ascii="Arial" w:hAnsi="Arial" w:cs="Arial"/>
                <w:sz w:val="24"/>
                <w:szCs w:val="24"/>
              </w:rPr>
              <w:t xml:space="preserve"> to sign the </w:t>
            </w:r>
            <w:r>
              <w:rPr>
                <w:rFonts w:ascii="Arial" w:hAnsi="Arial" w:cs="Arial"/>
                <w:sz w:val="24"/>
                <w:szCs w:val="24"/>
              </w:rPr>
              <w:t>Accounting Statement</w:t>
            </w:r>
            <w:r w:rsidR="00562316">
              <w:rPr>
                <w:rFonts w:ascii="Arial" w:hAnsi="Arial" w:cs="Arial"/>
                <w:sz w:val="24"/>
                <w:szCs w:val="24"/>
              </w:rPr>
              <w:t>s</w:t>
            </w:r>
            <w:r w:rsidRPr="008E4C65">
              <w:rPr>
                <w:rFonts w:ascii="Arial" w:hAnsi="Arial" w:cs="Arial"/>
                <w:sz w:val="24"/>
                <w:szCs w:val="24"/>
              </w:rPr>
              <w:t xml:space="preserve"> in accordance with the accounts now submitted and approved, and to forward it to the external auditor as part of the audit for 201</w:t>
            </w:r>
            <w:r>
              <w:rPr>
                <w:rFonts w:ascii="Arial" w:hAnsi="Arial" w:cs="Arial"/>
                <w:sz w:val="24"/>
                <w:szCs w:val="24"/>
              </w:rPr>
              <w:t>9/20.</w:t>
            </w:r>
          </w:p>
          <w:p w:rsidR="003608E5" w:rsidRPr="008E4C65" w:rsidRDefault="003608E5" w:rsidP="009A6BAC">
            <w:pPr>
              <w:rPr>
                <w:rFonts w:ascii="Arial" w:hAnsi="Arial" w:cs="Arial"/>
                <w:sz w:val="24"/>
                <w:szCs w:val="24"/>
              </w:rPr>
            </w:pPr>
          </w:p>
        </w:tc>
      </w:tr>
      <w:tr w:rsidR="009A6BAC" w:rsidRPr="00B34E3C" w:rsidTr="008443B6">
        <w:tc>
          <w:tcPr>
            <w:tcW w:w="1101" w:type="dxa"/>
          </w:tcPr>
          <w:p w:rsidR="009A6BAC" w:rsidRPr="000051B3" w:rsidRDefault="009A6BAC" w:rsidP="00C563B2">
            <w:pPr>
              <w:jc w:val="center"/>
              <w:rPr>
                <w:rFonts w:ascii="Arial" w:hAnsi="Arial" w:cs="Arial"/>
                <w:b/>
                <w:sz w:val="24"/>
                <w:szCs w:val="24"/>
              </w:rPr>
            </w:pPr>
            <w:r>
              <w:rPr>
                <w:rFonts w:ascii="Arial" w:hAnsi="Arial" w:cs="Arial"/>
                <w:b/>
                <w:sz w:val="24"/>
                <w:szCs w:val="24"/>
              </w:rPr>
              <w:t>1952</w:t>
            </w:r>
          </w:p>
        </w:tc>
        <w:tc>
          <w:tcPr>
            <w:tcW w:w="8141" w:type="dxa"/>
            <w:gridSpan w:val="6"/>
          </w:tcPr>
          <w:p w:rsidR="009A6BAC" w:rsidRPr="009A6BAC" w:rsidRDefault="009A6BAC" w:rsidP="009A6BAC">
            <w:pPr>
              <w:rPr>
                <w:rFonts w:ascii="Arial" w:hAnsi="Arial" w:cs="Arial"/>
                <w:b/>
                <w:sz w:val="24"/>
                <w:szCs w:val="24"/>
              </w:rPr>
            </w:pPr>
            <w:r w:rsidRPr="009A6BAC">
              <w:rPr>
                <w:rFonts w:ascii="Arial" w:hAnsi="Arial" w:cs="Arial"/>
                <w:b/>
                <w:sz w:val="24"/>
                <w:szCs w:val="24"/>
              </w:rPr>
              <w:t>Outcome of Internal Audit of the 2018/19 Accounts</w:t>
            </w:r>
          </w:p>
          <w:p w:rsidR="009A6BAC" w:rsidRDefault="009A6BAC" w:rsidP="001F1960">
            <w:pPr>
              <w:rPr>
                <w:rFonts w:ascii="Arial" w:hAnsi="Arial" w:cs="Arial"/>
                <w:b/>
                <w:sz w:val="24"/>
                <w:szCs w:val="24"/>
              </w:rPr>
            </w:pPr>
          </w:p>
          <w:p w:rsidR="009A6BAC" w:rsidRDefault="009A6BAC" w:rsidP="009A6BAC">
            <w:pPr>
              <w:rPr>
                <w:rFonts w:ascii="Arial" w:hAnsi="Arial" w:cs="Arial"/>
                <w:sz w:val="24"/>
                <w:szCs w:val="24"/>
              </w:rPr>
            </w:pPr>
            <w:r w:rsidRPr="00B11EEC">
              <w:rPr>
                <w:rFonts w:ascii="Arial" w:hAnsi="Arial" w:cs="Arial"/>
                <w:sz w:val="24"/>
                <w:szCs w:val="24"/>
              </w:rPr>
              <w:t>T</w:t>
            </w:r>
            <w:r>
              <w:rPr>
                <w:rFonts w:ascii="Arial" w:hAnsi="Arial" w:cs="Arial"/>
                <w:sz w:val="24"/>
                <w:szCs w:val="24"/>
              </w:rPr>
              <w:t>he Clerk submitted a report (copies of which had been circulated) informing members of the outcome of the internal audit of the Town Council’s accounts for 2019/20.</w:t>
            </w:r>
          </w:p>
          <w:p w:rsidR="009A6BAC" w:rsidRDefault="009A6BAC" w:rsidP="001F1960">
            <w:pPr>
              <w:rPr>
                <w:rFonts w:ascii="Arial" w:hAnsi="Arial" w:cs="Arial"/>
                <w:b/>
                <w:sz w:val="24"/>
                <w:szCs w:val="24"/>
              </w:rPr>
            </w:pPr>
          </w:p>
          <w:p w:rsidR="00530074" w:rsidRPr="00530074" w:rsidRDefault="00530074" w:rsidP="00530074">
            <w:pPr>
              <w:rPr>
                <w:rFonts w:ascii="Arial" w:hAnsi="Arial" w:cs="Arial"/>
                <w:sz w:val="24"/>
                <w:szCs w:val="24"/>
              </w:rPr>
            </w:pPr>
            <w:r w:rsidRPr="00530074">
              <w:rPr>
                <w:rFonts w:ascii="Arial" w:hAnsi="Arial" w:cs="Arial"/>
                <w:sz w:val="24"/>
                <w:szCs w:val="24"/>
              </w:rPr>
              <w:t xml:space="preserve">A number of minor actions suggested by the internal auditor </w:t>
            </w:r>
            <w:r w:rsidR="00562316">
              <w:rPr>
                <w:rFonts w:ascii="Arial" w:hAnsi="Arial" w:cs="Arial"/>
                <w:sz w:val="24"/>
                <w:szCs w:val="24"/>
              </w:rPr>
              <w:t>we</w:t>
            </w:r>
            <w:r w:rsidRPr="00530074">
              <w:rPr>
                <w:rFonts w:ascii="Arial" w:hAnsi="Arial" w:cs="Arial"/>
                <w:sz w:val="24"/>
                <w:szCs w:val="24"/>
              </w:rPr>
              <w:t xml:space="preserve">re addressed in the report and members </w:t>
            </w:r>
            <w:r w:rsidR="00562316">
              <w:rPr>
                <w:rFonts w:ascii="Arial" w:hAnsi="Arial" w:cs="Arial"/>
                <w:sz w:val="24"/>
                <w:szCs w:val="24"/>
              </w:rPr>
              <w:t>we</w:t>
            </w:r>
            <w:r w:rsidRPr="00530074">
              <w:rPr>
                <w:rFonts w:ascii="Arial" w:hAnsi="Arial" w:cs="Arial"/>
                <w:sz w:val="24"/>
                <w:szCs w:val="24"/>
              </w:rPr>
              <w:t>re asked to endorse the approach and actions proposed.</w:t>
            </w:r>
          </w:p>
          <w:p w:rsidR="009A6BAC" w:rsidRPr="009E7D74" w:rsidRDefault="009A6BAC" w:rsidP="001F1960">
            <w:pPr>
              <w:rPr>
                <w:rFonts w:ascii="Arial" w:hAnsi="Arial" w:cs="Arial"/>
                <w:b/>
                <w:sz w:val="24"/>
                <w:szCs w:val="24"/>
              </w:rPr>
            </w:pPr>
          </w:p>
        </w:tc>
      </w:tr>
      <w:tr w:rsidR="009A6BAC" w:rsidRPr="00B34E3C" w:rsidTr="009A6BAC">
        <w:tc>
          <w:tcPr>
            <w:tcW w:w="1101" w:type="dxa"/>
          </w:tcPr>
          <w:p w:rsidR="009A6BAC" w:rsidRPr="00530074" w:rsidRDefault="009A6BAC" w:rsidP="00C563B2">
            <w:pPr>
              <w:jc w:val="center"/>
              <w:rPr>
                <w:rFonts w:ascii="Arial" w:hAnsi="Arial" w:cs="Arial"/>
                <w:sz w:val="24"/>
                <w:szCs w:val="24"/>
              </w:rPr>
            </w:pPr>
          </w:p>
        </w:tc>
        <w:tc>
          <w:tcPr>
            <w:tcW w:w="1701" w:type="dxa"/>
            <w:gridSpan w:val="3"/>
          </w:tcPr>
          <w:p w:rsidR="009A6BAC" w:rsidRPr="00530074" w:rsidRDefault="009A6BAC" w:rsidP="009A6BAC">
            <w:pPr>
              <w:rPr>
                <w:rFonts w:ascii="Arial" w:hAnsi="Arial" w:cs="Arial"/>
                <w:sz w:val="24"/>
                <w:szCs w:val="24"/>
              </w:rPr>
            </w:pPr>
            <w:r w:rsidRPr="00530074">
              <w:rPr>
                <w:rFonts w:ascii="Arial" w:hAnsi="Arial" w:cs="Arial"/>
                <w:sz w:val="24"/>
                <w:szCs w:val="24"/>
              </w:rPr>
              <w:t>RESOLVED:</w:t>
            </w:r>
          </w:p>
        </w:tc>
        <w:tc>
          <w:tcPr>
            <w:tcW w:w="567" w:type="dxa"/>
          </w:tcPr>
          <w:p w:rsidR="009A6BAC" w:rsidRPr="00530074" w:rsidRDefault="009A6BAC" w:rsidP="009A6BAC">
            <w:pPr>
              <w:rPr>
                <w:rFonts w:ascii="Arial" w:hAnsi="Arial" w:cs="Arial"/>
                <w:sz w:val="24"/>
                <w:szCs w:val="24"/>
              </w:rPr>
            </w:pPr>
            <w:r w:rsidRPr="00530074">
              <w:rPr>
                <w:rFonts w:ascii="Arial" w:hAnsi="Arial" w:cs="Arial"/>
                <w:sz w:val="24"/>
                <w:szCs w:val="24"/>
              </w:rPr>
              <w:t>(1)</w:t>
            </w:r>
          </w:p>
        </w:tc>
        <w:tc>
          <w:tcPr>
            <w:tcW w:w="5873" w:type="dxa"/>
            <w:gridSpan w:val="2"/>
          </w:tcPr>
          <w:p w:rsidR="009A6BAC" w:rsidRPr="00530074" w:rsidRDefault="009A6BAC" w:rsidP="009A6BAC">
            <w:pPr>
              <w:rPr>
                <w:rFonts w:ascii="Arial" w:hAnsi="Arial" w:cs="Arial"/>
                <w:sz w:val="24"/>
                <w:szCs w:val="24"/>
              </w:rPr>
            </w:pPr>
            <w:r w:rsidRPr="00530074">
              <w:rPr>
                <w:rFonts w:ascii="Arial" w:hAnsi="Arial" w:cs="Arial"/>
                <w:sz w:val="24"/>
                <w:szCs w:val="24"/>
              </w:rPr>
              <w:t>That the outcome of the internal audit of the Council’s accounts for the period 1 April 2019 to 31 March 2020 be noted.</w:t>
            </w:r>
          </w:p>
          <w:p w:rsidR="009A6BAC" w:rsidRPr="00530074" w:rsidRDefault="009A6BAC" w:rsidP="009A6BAC">
            <w:pPr>
              <w:rPr>
                <w:rFonts w:ascii="Arial" w:hAnsi="Arial" w:cs="Arial"/>
                <w:sz w:val="24"/>
                <w:szCs w:val="24"/>
              </w:rPr>
            </w:pPr>
          </w:p>
        </w:tc>
      </w:tr>
      <w:tr w:rsidR="009A6BAC" w:rsidRPr="00B34E3C" w:rsidTr="009A6BAC">
        <w:tc>
          <w:tcPr>
            <w:tcW w:w="1101" w:type="dxa"/>
          </w:tcPr>
          <w:p w:rsidR="009A6BAC" w:rsidRPr="00530074" w:rsidRDefault="009A6BAC" w:rsidP="00C563B2">
            <w:pPr>
              <w:jc w:val="center"/>
              <w:rPr>
                <w:rFonts w:ascii="Arial" w:hAnsi="Arial" w:cs="Arial"/>
                <w:sz w:val="24"/>
                <w:szCs w:val="24"/>
              </w:rPr>
            </w:pPr>
          </w:p>
        </w:tc>
        <w:tc>
          <w:tcPr>
            <w:tcW w:w="1701" w:type="dxa"/>
            <w:gridSpan w:val="3"/>
          </w:tcPr>
          <w:p w:rsidR="009A6BAC" w:rsidRPr="00530074" w:rsidRDefault="009A6BAC" w:rsidP="009A6BAC">
            <w:pPr>
              <w:rPr>
                <w:rFonts w:ascii="Arial" w:hAnsi="Arial" w:cs="Arial"/>
                <w:sz w:val="24"/>
                <w:szCs w:val="24"/>
              </w:rPr>
            </w:pPr>
          </w:p>
        </w:tc>
        <w:tc>
          <w:tcPr>
            <w:tcW w:w="567" w:type="dxa"/>
          </w:tcPr>
          <w:p w:rsidR="009A6BAC" w:rsidRPr="00530074" w:rsidRDefault="009A6BAC" w:rsidP="009A6BAC">
            <w:pPr>
              <w:rPr>
                <w:rFonts w:ascii="Arial" w:hAnsi="Arial" w:cs="Arial"/>
                <w:sz w:val="24"/>
                <w:szCs w:val="24"/>
              </w:rPr>
            </w:pPr>
            <w:r w:rsidRPr="00530074">
              <w:rPr>
                <w:rFonts w:ascii="Arial" w:hAnsi="Arial" w:cs="Arial"/>
                <w:sz w:val="24"/>
                <w:szCs w:val="24"/>
              </w:rPr>
              <w:t>(2)</w:t>
            </w:r>
          </w:p>
        </w:tc>
        <w:tc>
          <w:tcPr>
            <w:tcW w:w="5873" w:type="dxa"/>
            <w:gridSpan w:val="2"/>
          </w:tcPr>
          <w:p w:rsidR="009A6BAC" w:rsidRPr="00530074" w:rsidRDefault="009A6BAC" w:rsidP="009A6BAC">
            <w:pPr>
              <w:rPr>
                <w:rFonts w:ascii="Arial" w:hAnsi="Arial" w:cs="Arial"/>
                <w:sz w:val="24"/>
                <w:szCs w:val="24"/>
              </w:rPr>
            </w:pPr>
            <w:r w:rsidRPr="00530074">
              <w:rPr>
                <w:rFonts w:ascii="Arial" w:hAnsi="Arial" w:cs="Arial"/>
                <w:sz w:val="24"/>
                <w:szCs w:val="24"/>
              </w:rPr>
              <w:t>That the actions proposed by the Clerk to comply with the auditor’s recommendations</w:t>
            </w:r>
            <w:r w:rsidR="00530074" w:rsidRPr="00530074">
              <w:rPr>
                <w:rFonts w:ascii="Arial" w:hAnsi="Arial" w:cs="Arial"/>
                <w:sz w:val="24"/>
                <w:szCs w:val="24"/>
              </w:rPr>
              <w:t xml:space="preserve"> be endorsed.</w:t>
            </w:r>
          </w:p>
          <w:p w:rsidR="00530074" w:rsidRPr="00530074" w:rsidRDefault="00530074" w:rsidP="009A6BAC">
            <w:pPr>
              <w:rPr>
                <w:rFonts w:ascii="Arial" w:hAnsi="Arial" w:cs="Arial"/>
                <w:sz w:val="24"/>
                <w:szCs w:val="24"/>
              </w:rPr>
            </w:pPr>
          </w:p>
        </w:tc>
      </w:tr>
      <w:tr w:rsidR="009A6BAC" w:rsidRPr="00B34E3C" w:rsidTr="009A6BAC">
        <w:tc>
          <w:tcPr>
            <w:tcW w:w="1101" w:type="dxa"/>
          </w:tcPr>
          <w:p w:rsidR="009A6BAC" w:rsidRPr="00530074" w:rsidRDefault="009A6BAC" w:rsidP="00C563B2">
            <w:pPr>
              <w:jc w:val="center"/>
              <w:rPr>
                <w:rFonts w:ascii="Arial" w:hAnsi="Arial" w:cs="Arial"/>
                <w:sz w:val="24"/>
                <w:szCs w:val="24"/>
              </w:rPr>
            </w:pPr>
          </w:p>
        </w:tc>
        <w:tc>
          <w:tcPr>
            <w:tcW w:w="1701" w:type="dxa"/>
            <w:gridSpan w:val="3"/>
          </w:tcPr>
          <w:p w:rsidR="009A6BAC" w:rsidRPr="00530074" w:rsidRDefault="009A6BAC" w:rsidP="009A6BAC">
            <w:pPr>
              <w:rPr>
                <w:rFonts w:ascii="Arial" w:hAnsi="Arial" w:cs="Arial"/>
                <w:sz w:val="24"/>
                <w:szCs w:val="24"/>
              </w:rPr>
            </w:pPr>
          </w:p>
        </w:tc>
        <w:tc>
          <w:tcPr>
            <w:tcW w:w="567" w:type="dxa"/>
          </w:tcPr>
          <w:p w:rsidR="009A6BAC" w:rsidRPr="00530074" w:rsidRDefault="00530074" w:rsidP="009A6BAC">
            <w:pPr>
              <w:rPr>
                <w:rFonts w:ascii="Arial" w:hAnsi="Arial" w:cs="Arial"/>
                <w:sz w:val="24"/>
                <w:szCs w:val="24"/>
              </w:rPr>
            </w:pPr>
            <w:r w:rsidRPr="00530074">
              <w:rPr>
                <w:rFonts w:ascii="Arial" w:hAnsi="Arial" w:cs="Arial"/>
                <w:sz w:val="24"/>
                <w:szCs w:val="24"/>
              </w:rPr>
              <w:t>(3)</w:t>
            </w:r>
          </w:p>
        </w:tc>
        <w:tc>
          <w:tcPr>
            <w:tcW w:w="5873" w:type="dxa"/>
            <w:gridSpan w:val="2"/>
          </w:tcPr>
          <w:p w:rsidR="009A6BAC" w:rsidRPr="00530074" w:rsidRDefault="009A6BAC" w:rsidP="009A6BAC">
            <w:pPr>
              <w:rPr>
                <w:rFonts w:ascii="Arial" w:hAnsi="Arial" w:cs="Arial"/>
                <w:sz w:val="24"/>
                <w:szCs w:val="24"/>
              </w:rPr>
            </w:pPr>
            <w:r w:rsidRPr="00530074">
              <w:rPr>
                <w:rFonts w:ascii="Arial" w:hAnsi="Arial" w:cs="Arial"/>
                <w:sz w:val="24"/>
                <w:szCs w:val="24"/>
              </w:rPr>
              <w:t>That the Clerk be authorised to pay the fee of £275 to Yorkshire Internal Audit Services for their work in undertaking the internal audit for 2019/20.</w:t>
            </w:r>
          </w:p>
          <w:p w:rsidR="009A6BAC" w:rsidRPr="00530074" w:rsidRDefault="009A6BAC" w:rsidP="009A6BAC">
            <w:pPr>
              <w:rPr>
                <w:rFonts w:ascii="Arial" w:hAnsi="Arial" w:cs="Arial"/>
                <w:sz w:val="24"/>
                <w:szCs w:val="24"/>
              </w:rPr>
            </w:pPr>
          </w:p>
        </w:tc>
      </w:tr>
      <w:tr w:rsidR="00530074" w:rsidRPr="00B34E3C" w:rsidTr="008443B6">
        <w:tc>
          <w:tcPr>
            <w:tcW w:w="1101" w:type="dxa"/>
          </w:tcPr>
          <w:p w:rsidR="00530074" w:rsidRPr="000051B3" w:rsidRDefault="00530074" w:rsidP="00C563B2">
            <w:pPr>
              <w:jc w:val="center"/>
              <w:rPr>
                <w:rFonts w:ascii="Arial" w:hAnsi="Arial" w:cs="Arial"/>
                <w:b/>
                <w:sz w:val="24"/>
                <w:szCs w:val="24"/>
              </w:rPr>
            </w:pPr>
            <w:r>
              <w:rPr>
                <w:rFonts w:ascii="Arial" w:hAnsi="Arial" w:cs="Arial"/>
                <w:b/>
                <w:sz w:val="24"/>
                <w:szCs w:val="24"/>
              </w:rPr>
              <w:t>1953</w:t>
            </w:r>
          </w:p>
        </w:tc>
        <w:tc>
          <w:tcPr>
            <w:tcW w:w="8141" w:type="dxa"/>
            <w:gridSpan w:val="6"/>
          </w:tcPr>
          <w:p w:rsidR="00530074" w:rsidRPr="00530074" w:rsidRDefault="00530074" w:rsidP="00530074">
            <w:pPr>
              <w:rPr>
                <w:rFonts w:ascii="Arial" w:hAnsi="Arial" w:cs="Arial"/>
                <w:b/>
                <w:sz w:val="24"/>
                <w:szCs w:val="24"/>
              </w:rPr>
            </w:pPr>
            <w:r w:rsidRPr="00530074">
              <w:rPr>
                <w:rFonts w:ascii="Arial" w:hAnsi="Arial" w:cs="Arial"/>
                <w:b/>
                <w:sz w:val="24"/>
                <w:szCs w:val="24"/>
              </w:rPr>
              <w:t>Risk Assessment – Annual Review</w:t>
            </w:r>
          </w:p>
          <w:p w:rsidR="00530074" w:rsidRDefault="00530074" w:rsidP="001F1960">
            <w:pPr>
              <w:rPr>
                <w:rFonts w:ascii="Arial" w:hAnsi="Arial" w:cs="Arial"/>
                <w:b/>
                <w:sz w:val="24"/>
                <w:szCs w:val="24"/>
              </w:rPr>
            </w:pPr>
          </w:p>
          <w:p w:rsidR="000C4A71" w:rsidRDefault="000C4A71" w:rsidP="000C4A71">
            <w:pPr>
              <w:rPr>
                <w:rFonts w:ascii="Arial" w:hAnsi="Arial" w:cs="Arial"/>
                <w:sz w:val="24"/>
                <w:szCs w:val="24"/>
              </w:rPr>
            </w:pPr>
            <w:r>
              <w:rPr>
                <w:rFonts w:ascii="Arial" w:hAnsi="Arial" w:cs="Arial"/>
                <w:sz w:val="24"/>
                <w:szCs w:val="24"/>
              </w:rPr>
              <w:t>Members were invited to</w:t>
            </w:r>
            <w:r w:rsidRPr="006C36A4">
              <w:rPr>
                <w:rFonts w:ascii="Arial" w:hAnsi="Arial" w:cs="Arial"/>
                <w:sz w:val="24"/>
                <w:szCs w:val="24"/>
              </w:rPr>
              <w:t xml:space="preserve"> review and consider any necessary updates to the Mossley Town Council Risk Assessment</w:t>
            </w:r>
            <w:r>
              <w:rPr>
                <w:rFonts w:ascii="Arial" w:hAnsi="Arial" w:cs="Arial"/>
                <w:sz w:val="24"/>
                <w:szCs w:val="24"/>
              </w:rPr>
              <w:t xml:space="preserve"> 2020/21</w:t>
            </w:r>
            <w:r w:rsidRPr="006C36A4">
              <w:rPr>
                <w:rFonts w:ascii="Arial" w:hAnsi="Arial" w:cs="Arial"/>
                <w:sz w:val="24"/>
                <w:szCs w:val="24"/>
              </w:rPr>
              <w:t xml:space="preserve"> (</w:t>
            </w:r>
            <w:r>
              <w:rPr>
                <w:rFonts w:ascii="Arial" w:hAnsi="Arial" w:cs="Arial"/>
                <w:sz w:val="24"/>
                <w:szCs w:val="24"/>
              </w:rPr>
              <w:t>copies of which had been circulated</w:t>
            </w:r>
            <w:r w:rsidRPr="006C36A4">
              <w:rPr>
                <w:rFonts w:ascii="Arial" w:hAnsi="Arial" w:cs="Arial"/>
                <w:sz w:val="24"/>
                <w:szCs w:val="24"/>
              </w:rPr>
              <w:t>).</w:t>
            </w:r>
          </w:p>
          <w:p w:rsidR="00530074" w:rsidRPr="009E7D74" w:rsidRDefault="00530074" w:rsidP="001F1960">
            <w:pPr>
              <w:rPr>
                <w:rFonts w:ascii="Arial" w:hAnsi="Arial" w:cs="Arial"/>
                <w:b/>
                <w:sz w:val="24"/>
                <w:szCs w:val="24"/>
              </w:rPr>
            </w:pPr>
          </w:p>
        </w:tc>
      </w:tr>
      <w:tr w:rsidR="000C4A71" w:rsidRPr="00B34E3C" w:rsidTr="000C4A71">
        <w:tc>
          <w:tcPr>
            <w:tcW w:w="1101" w:type="dxa"/>
          </w:tcPr>
          <w:p w:rsidR="000C4A71" w:rsidRDefault="000C4A71" w:rsidP="00C563B2">
            <w:pPr>
              <w:jc w:val="center"/>
              <w:rPr>
                <w:rFonts w:ascii="Arial" w:hAnsi="Arial" w:cs="Arial"/>
                <w:b/>
                <w:sz w:val="24"/>
                <w:szCs w:val="24"/>
              </w:rPr>
            </w:pPr>
          </w:p>
        </w:tc>
        <w:tc>
          <w:tcPr>
            <w:tcW w:w="1701" w:type="dxa"/>
            <w:gridSpan w:val="3"/>
          </w:tcPr>
          <w:p w:rsidR="000C4A71" w:rsidRPr="000C4A71" w:rsidRDefault="000C4A71" w:rsidP="00530074">
            <w:pPr>
              <w:rPr>
                <w:rFonts w:ascii="Arial" w:hAnsi="Arial" w:cs="Arial"/>
                <w:sz w:val="24"/>
                <w:szCs w:val="24"/>
              </w:rPr>
            </w:pPr>
            <w:r w:rsidRPr="000C4A71">
              <w:rPr>
                <w:rFonts w:ascii="Arial" w:hAnsi="Arial" w:cs="Arial"/>
                <w:sz w:val="24"/>
                <w:szCs w:val="24"/>
              </w:rPr>
              <w:t>RESOLVED:</w:t>
            </w:r>
          </w:p>
        </w:tc>
        <w:tc>
          <w:tcPr>
            <w:tcW w:w="6440" w:type="dxa"/>
            <w:gridSpan w:val="3"/>
          </w:tcPr>
          <w:p w:rsidR="000C4A71" w:rsidRDefault="000C4A71" w:rsidP="000C4A71">
            <w:pPr>
              <w:rPr>
                <w:rFonts w:ascii="Arial" w:hAnsi="Arial" w:cs="Arial"/>
                <w:sz w:val="24"/>
                <w:szCs w:val="24"/>
              </w:rPr>
            </w:pPr>
            <w:r>
              <w:rPr>
                <w:rFonts w:ascii="Arial" w:hAnsi="Arial" w:cs="Arial"/>
                <w:sz w:val="24"/>
                <w:szCs w:val="24"/>
              </w:rPr>
              <w:t xml:space="preserve">That </w:t>
            </w:r>
            <w:r w:rsidRPr="006C36A4">
              <w:rPr>
                <w:rFonts w:ascii="Arial" w:hAnsi="Arial" w:cs="Arial"/>
                <w:sz w:val="24"/>
                <w:szCs w:val="24"/>
              </w:rPr>
              <w:t>the Mossley Town Council Risk Assessment</w:t>
            </w:r>
            <w:r>
              <w:rPr>
                <w:rFonts w:ascii="Arial" w:hAnsi="Arial" w:cs="Arial"/>
                <w:sz w:val="24"/>
                <w:szCs w:val="24"/>
              </w:rPr>
              <w:t xml:space="preserve"> 2020/21 be approved.</w:t>
            </w:r>
          </w:p>
          <w:p w:rsidR="000C4A71" w:rsidRPr="00530074" w:rsidRDefault="000C4A71" w:rsidP="00530074">
            <w:pPr>
              <w:rPr>
                <w:rFonts w:ascii="Arial" w:hAnsi="Arial" w:cs="Arial"/>
                <w:b/>
                <w:sz w:val="24"/>
                <w:szCs w:val="24"/>
              </w:rPr>
            </w:pPr>
          </w:p>
        </w:tc>
      </w:tr>
      <w:tr w:rsidR="00863A31" w:rsidRPr="00B34E3C" w:rsidTr="008443B6">
        <w:tc>
          <w:tcPr>
            <w:tcW w:w="1101" w:type="dxa"/>
          </w:tcPr>
          <w:p w:rsidR="00863A31" w:rsidRDefault="00863A31" w:rsidP="00C00B35">
            <w:pPr>
              <w:jc w:val="center"/>
              <w:rPr>
                <w:rFonts w:ascii="Arial" w:hAnsi="Arial" w:cs="Arial"/>
                <w:b/>
                <w:sz w:val="24"/>
                <w:szCs w:val="24"/>
              </w:rPr>
            </w:pPr>
            <w:r>
              <w:rPr>
                <w:rFonts w:ascii="Arial" w:hAnsi="Arial" w:cs="Arial"/>
                <w:b/>
                <w:sz w:val="24"/>
                <w:szCs w:val="24"/>
              </w:rPr>
              <w:t>1954</w:t>
            </w:r>
          </w:p>
        </w:tc>
        <w:tc>
          <w:tcPr>
            <w:tcW w:w="8141" w:type="dxa"/>
            <w:gridSpan w:val="6"/>
          </w:tcPr>
          <w:p w:rsidR="00863A31" w:rsidRDefault="00863A31" w:rsidP="00C00B35">
            <w:pPr>
              <w:rPr>
                <w:rFonts w:ascii="Arial" w:hAnsi="Arial" w:cs="Arial"/>
                <w:b/>
                <w:sz w:val="24"/>
                <w:szCs w:val="24"/>
              </w:rPr>
            </w:pPr>
            <w:r w:rsidRPr="00863A31">
              <w:rPr>
                <w:rFonts w:ascii="Arial" w:hAnsi="Arial" w:cs="Arial"/>
                <w:b/>
                <w:sz w:val="24"/>
                <w:szCs w:val="24"/>
              </w:rPr>
              <w:t>Statement o</w:t>
            </w:r>
            <w:r w:rsidR="00562316">
              <w:rPr>
                <w:rFonts w:ascii="Arial" w:hAnsi="Arial" w:cs="Arial"/>
                <w:b/>
                <w:sz w:val="24"/>
                <w:szCs w:val="24"/>
              </w:rPr>
              <w:t>n</w:t>
            </w:r>
            <w:r w:rsidRPr="00863A31">
              <w:rPr>
                <w:rFonts w:ascii="Arial" w:hAnsi="Arial" w:cs="Arial"/>
                <w:b/>
                <w:sz w:val="24"/>
                <w:szCs w:val="24"/>
              </w:rPr>
              <w:t xml:space="preserve"> Internal Control</w:t>
            </w:r>
          </w:p>
          <w:p w:rsidR="00A63BAA" w:rsidRPr="00863A31" w:rsidRDefault="00A63BAA" w:rsidP="00C00B35">
            <w:pPr>
              <w:rPr>
                <w:rFonts w:ascii="Arial" w:hAnsi="Arial" w:cs="Arial"/>
                <w:b/>
                <w:sz w:val="24"/>
                <w:szCs w:val="24"/>
              </w:rPr>
            </w:pPr>
          </w:p>
          <w:p w:rsidR="00A63BAA" w:rsidRDefault="00A63BAA" w:rsidP="00A63BAA">
            <w:pPr>
              <w:rPr>
                <w:rFonts w:ascii="Arial" w:hAnsi="Arial" w:cs="Arial"/>
                <w:sz w:val="24"/>
                <w:szCs w:val="24"/>
              </w:rPr>
            </w:pPr>
            <w:r w:rsidRPr="00B11EEC">
              <w:rPr>
                <w:rFonts w:ascii="Arial" w:hAnsi="Arial" w:cs="Arial"/>
                <w:sz w:val="24"/>
                <w:szCs w:val="24"/>
              </w:rPr>
              <w:t>T</w:t>
            </w:r>
            <w:r>
              <w:rPr>
                <w:rFonts w:ascii="Arial" w:hAnsi="Arial" w:cs="Arial"/>
                <w:sz w:val="24"/>
                <w:szCs w:val="24"/>
              </w:rPr>
              <w:t>he Clerk submitted a report (copies of which had been circulated) inviting members to consider adopting a Statement on Internal Control.</w:t>
            </w:r>
          </w:p>
          <w:p w:rsidR="00863A31" w:rsidRDefault="00863A31" w:rsidP="00C00B35">
            <w:pPr>
              <w:rPr>
                <w:rFonts w:ascii="Arial" w:hAnsi="Arial" w:cs="Arial"/>
                <w:sz w:val="24"/>
                <w:szCs w:val="24"/>
              </w:rPr>
            </w:pPr>
          </w:p>
          <w:p w:rsidR="00A63BAA" w:rsidRDefault="00A63BAA" w:rsidP="00A63BAA">
            <w:pPr>
              <w:rPr>
                <w:rFonts w:ascii="Arial" w:hAnsi="Arial" w:cs="Arial"/>
                <w:sz w:val="24"/>
                <w:szCs w:val="24"/>
              </w:rPr>
            </w:pPr>
            <w:r>
              <w:rPr>
                <w:rFonts w:ascii="Arial" w:hAnsi="Arial" w:cs="Arial"/>
                <w:sz w:val="24"/>
                <w:szCs w:val="24"/>
              </w:rPr>
              <w:t>In conducting the internal audit of the Council’s accounts for 2019/20 and the Council’s governance arrangements, the internal auditor had drawn attention to the absence of a Statement on Internal Control.</w:t>
            </w:r>
          </w:p>
          <w:p w:rsidR="00A63BAA" w:rsidRDefault="00A63BAA" w:rsidP="00A63BAA">
            <w:pPr>
              <w:rPr>
                <w:rFonts w:ascii="Arial" w:hAnsi="Arial" w:cs="Arial"/>
                <w:sz w:val="24"/>
                <w:szCs w:val="24"/>
              </w:rPr>
            </w:pPr>
          </w:p>
          <w:p w:rsidR="00A63BAA" w:rsidRDefault="00562316" w:rsidP="00A63BAA">
            <w:pPr>
              <w:rPr>
                <w:rFonts w:ascii="Arial" w:hAnsi="Arial" w:cs="Arial"/>
                <w:sz w:val="24"/>
                <w:szCs w:val="24"/>
              </w:rPr>
            </w:pPr>
            <w:r>
              <w:rPr>
                <w:rFonts w:ascii="Arial" w:hAnsi="Arial" w:cs="Arial"/>
                <w:sz w:val="24"/>
                <w:szCs w:val="24"/>
              </w:rPr>
              <w:t>The report included a draft S</w:t>
            </w:r>
            <w:r w:rsidR="00A63BAA">
              <w:rPr>
                <w:rFonts w:ascii="Arial" w:hAnsi="Arial" w:cs="Arial"/>
                <w:sz w:val="24"/>
                <w:szCs w:val="24"/>
              </w:rPr>
              <w:t>tatement o</w:t>
            </w:r>
            <w:r>
              <w:rPr>
                <w:rFonts w:ascii="Arial" w:hAnsi="Arial" w:cs="Arial"/>
                <w:sz w:val="24"/>
                <w:szCs w:val="24"/>
              </w:rPr>
              <w:t>n Internal C</w:t>
            </w:r>
            <w:r w:rsidR="00A63BAA">
              <w:rPr>
                <w:rFonts w:ascii="Arial" w:hAnsi="Arial" w:cs="Arial"/>
                <w:sz w:val="24"/>
                <w:szCs w:val="24"/>
              </w:rPr>
              <w:t>ontrol for consideration by members.</w:t>
            </w:r>
          </w:p>
          <w:p w:rsidR="00A63BAA" w:rsidRPr="00530074" w:rsidRDefault="00A63BAA" w:rsidP="00C00B35">
            <w:pPr>
              <w:rPr>
                <w:rFonts w:ascii="Arial" w:hAnsi="Arial" w:cs="Arial"/>
                <w:b/>
                <w:sz w:val="24"/>
                <w:szCs w:val="24"/>
              </w:rPr>
            </w:pPr>
          </w:p>
        </w:tc>
      </w:tr>
      <w:tr w:rsidR="00A63BAA" w:rsidRPr="00B34E3C" w:rsidTr="00A63BAA">
        <w:tc>
          <w:tcPr>
            <w:tcW w:w="1101" w:type="dxa"/>
          </w:tcPr>
          <w:p w:rsidR="00A63BAA" w:rsidRDefault="00A63BAA" w:rsidP="00C00B35">
            <w:pPr>
              <w:jc w:val="center"/>
              <w:rPr>
                <w:rFonts w:ascii="Arial" w:hAnsi="Arial" w:cs="Arial"/>
                <w:b/>
                <w:sz w:val="24"/>
                <w:szCs w:val="24"/>
              </w:rPr>
            </w:pPr>
          </w:p>
        </w:tc>
        <w:tc>
          <w:tcPr>
            <w:tcW w:w="1701" w:type="dxa"/>
            <w:gridSpan w:val="3"/>
          </w:tcPr>
          <w:p w:rsidR="00A63BAA" w:rsidRPr="00863A31" w:rsidRDefault="00A63BAA" w:rsidP="00C00B35">
            <w:pPr>
              <w:rPr>
                <w:rFonts w:ascii="Arial" w:hAnsi="Arial" w:cs="Arial"/>
                <w:b/>
                <w:sz w:val="24"/>
                <w:szCs w:val="24"/>
              </w:rPr>
            </w:pPr>
            <w:r w:rsidRPr="000C4A71">
              <w:rPr>
                <w:rFonts w:ascii="Arial" w:hAnsi="Arial" w:cs="Arial"/>
                <w:sz w:val="24"/>
                <w:szCs w:val="24"/>
              </w:rPr>
              <w:t>RESOLVED:</w:t>
            </w:r>
          </w:p>
        </w:tc>
        <w:tc>
          <w:tcPr>
            <w:tcW w:w="6440" w:type="dxa"/>
            <w:gridSpan w:val="3"/>
          </w:tcPr>
          <w:p w:rsidR="00A63BAA" w:rsidRPr="00A63BAA" w:rsidRDefault="00A63BAA" w:rsidP="00C00B35">
            <w:pPr>
              <w:rPr>
                <w:rFonts w:ascii="Arial" w:hAnsi="Arial" w:cs="Arial"/>
                <w:sz w:val="24"/>
                <w:szCs w:val="24"/>
              </w:rPr>
            </w:pPr>
            <w:r w:rsidRPr="00A63BAA">
              <w:rPr>
                <w:rFonts w:ascii="Arial" w:hAnsi="Arial" w:cs="Arial"/>
                <w:sz w:val="24"/>
                <w:szCs w:val="24"/>
              </w:rPr>
              <w:t>That the draft Statement of Internal Control be approved and adopted.</w:t>
            </w:r>
          </w:p>
          <w:p w:rsidR="001A73BC" w:rsidRPr="00863A31" w:rsidRDefault="001A73BC" w:rsidP="00C00B35">
            <w:pPr>
              <w:rPr>
                <w:rFonts w:ascii="Arial" w:hAnsi="Arial" w:cs="Arial"/>
                <w:b/>
                <w:sz w:val="24"/>
                <w:szCs w:val="24"/>
              </w:rPr>
            </w:pPr>
          </w:p>
        </w:tc>
      </w:tr>
      <w:tr w:rsidR="001A73BC" w:rsidRPr="00B34E3C" w:rsidTr="008443B6">
        <w:tc>
          <w:tcPr>
            <w:tcW w:w="1101" w:type="dxa"/>
          </w:tcPr>
          <w:p w:rsidR="001A73BC" w:rsidRPr="000051B3" w:rsidRDefault="001A73BC" w:rsidP="00C563B2">
            <w:pPr>
              <w:jc w:val="center"/>
              <w:rPr>
                <w:rFonts w:ascii="Arial" w:hAnsi="Arial" w:cs="Arial"/>
                <w:b/>
                <w:sz w:val="24"/>
                <w:szCs w:val="24"/>
              </w:rPr>
            </w:pPr>
            <w:r>
              <w:rPr>
                <w:rFonts w:ascii="Arial" w:hAnsi="Arial" w:cs="Arial"/>
                <w:b/>
                <w:sz w:val="24"/>
                <w:szCs w:val="24"/>
              </w:rPr>
              <w:t>1955</w:t>
            </w:r>
          </w:p>
        </w:tc>
        <w:tc>
          <w:tcPr>
            <w:tcW w:w="8141" w:type="dxa"/>
            <w:gridSpan w:val="6"/>
          </w:tcPr>
          <w:p w:rsidR="001A73BC" w:rsidRPr="001A73BC" w:rsidRDefault="001A73BC" w:rsidP="001A73BC">
            <w:pPr>
              <w:rPr>
                <w:rFonts w:ascii="Arial" w:hAnsi="Arial" w:cs="Arial"/>
                <w:b/>
                <w:sz w:val="24"/>
                <w:szCs w:val="24"/>
              </w:rPr>
            </w:pPr>
            <w:r w:rsidRPr="001A73BC">
              <w:rPr>
                <w:rFonts w:ascii="Arial" w:hAnsi="Arial" w:cs="Arial"/>
                <w:b/>
                <w:sz w:val="24"/>
                <w:szCs w:val="24"/>
              </w:rPr>
              <w:t>General Data Protection Regulations (GDPR) – Review of Town Council Documents</w:t>
            </w:r>
          </w:p>
          <w:p w:rsidR="001A73BC" w:rsidRDefault="001A73BC" w:rsidP="001F1960">
            <w:pPr>
              <w:rPr>
                <w:rFonts w:ascii="Arial" w:hAnsi="Arial" w:cs="Arial"/>
                <w:b/>
                <w:sz w:val="24"/>
                <w:szCs w:val="24"/>
              </w:rPr>
            </w:pPr>
          </w:p>
          <w:p w:rsidR="001A73BC" w:rsidRDefault="001A73BC" w:rsidP="001A73BC">
            <w:pPr>
              <w:rPr>
                <w:rFonts w:ascii="Arial" w:hAnsi="Arial" w:cs="Arial"/>
                <w:sz w:val="24"/>
                <w:szCs w:val="24"/>
              </w:rPr>
            </w:pPr>
            <w:r w:rsidRPr="00B11EEC">
              <w:rPr>
                <w:rFonts w:ascii="Arial" w:hAnsi="Arial" w:cs="Arial"/>
                <w:sz w:val="24"/>
                <w:szCs w:val="24"/>
              </w:rPr>
              <w:t>T</w:t>
            </w:r>
            <w:r>
              <w:rPr>
                <w:rFonts w:ascii="Arial" w:hAnsi="Arial" w:cs="Arial"/>
                <w:sz w:val="24"/>
                <w:szCs w:val="24"/>
              </w:rPr>
              <w:t xml:space="preserve">he Clerk submitted a report (copies of which had been circulated) inviting members to review the Council’s previously endorsed documents prepared to meet the requirements of the General Data Protection </w:t>
            </w:r>
            <w:r>
              <w:rPr>
                <w:rFonts w:ascii="Arial" w:hAnsi="Arial" w:cs="Arial"/>
                <w:sz w:val="24"/>
                <w:szCs w:val="24"/>
              </w:rPr>
              <w:lastRenderedPageBreak/>
              <w:t>Regulations.</w:t>
            </w:r>
          </w:p>
          <w:p w:rsidR="001A73BC" w:rsidRPr="009E7D74" w:rsidRDefault="001A73BC" w:rsidP="001A73BC">
            <w:pPr>
              <w:rPr>
                <w:rFonts w:ascii="Arial" w:hAnsi="Arial" w:cs="Arial"/>
                <w:b/>
                <w:sz w:val="24"/>
                <w:szCs w:val="24"/>
              </w:rPr>
            </w:pPr>
          </w:p>
        </w:tc>
      </w:tr>
      <w:tr w:rsidR="001A73BC" w:rsidRPr="00B34E3C" w:rsidTr="001A73BC">
        <w:tc>
          <w:tcPr>
            <w:tcW w:w="1101" w:type="dxa"/>
          </w:tcPr>
          <w:p w:rsidR="001A73BC" w:rsidRDefault="001A73BC" w:rsidP="00C563B2">
            <w:pPr>
              <w:jc w:val="center"/>
              <w:rPr>
                <w:rFonts w:ascii="Arial" w:hAnsi="Arial" w:cs="Arial"/>
                <w:b/>
                <w:sz w:val="24"/>
                <w:szCs w:val="24"/>
              </w:rPr>
            </w:pPr>
          </w:p>
        </w:tc>
        <w:tc>
          <w:tcPr>
            <w:tcW w:w="1701" w:type="dxa"/>
            <w:gridSpan w:val="3"/>
          </w:tcPr>
          <w:p w:rsidR="001A73BC" w:rsidRPr="001A73BC" w:rsidRDefault="001A73BC" w:rsidP="001A73BC">
            <w:pPr>
              <w:rPr>
                <w:rFonts w:ascii="Arial" w:hAnsi="Arial" w:cs="Arial"/>
                <w:sz w:val="24"/>
                <w:szCs w:val="24"/>
              </w:rPr>
            </w:pPr>
            <w:r w:rsidRPr="001A73BC">
              <w:rPr>
                <w:rFonts w:ascii="Arial" w:hAnsi="Arial" w:cs="Arial"/>
                <w:sz w:val="24"/>
                <w:szCs w:val="24"/>
              </w:rPr>
              <w:t>RESOLVED:</w:t>
            </w:r>
          </w:p>
        </w:tc>
        <w:tc>
          <w:tcPr>
            <w:tcW w:w="6440" w:type="dxa"/>
            <w:gridSpan w:val="3"/>
          </w:tcPr>
          <w:p w:rsidR="001A73BC" w:rsidRDefault="001A73BC" w:rsidP="001A73BC">
            <w:pPr>
              <w:rPr>
                <w:rFonts w:ascii="Arial" w:hAnsi="Arial" w:cs="Arial"/>
                <w:sz w:val="24"/>
                <w:szCs w:val="24"/>
              </w:rPr>
            </w:pPr>
            <w:r>
              <w:rPr>
                <w:rFonts w:ascii="Arial" w:hAnsi="Arial" w:cs="Arial"/>
                <w:sz w:val="24"/>
                <w:szCs w:val="24"/>
              </w:rPr>
              <w:t>That the documents listed below which have been prepared to ensure that the Town Council is compliant with GDPR requirements be approved and adopted without amendment:</w:t>
            </w:r>
          </w:p>
          <w:p w:rsidR="001A73BC" w:rsidRDefault="001A73BC" w:rsidP="001A73BC">
            <w:pPr>
              <w:rPr>
                <w:rFonts w:ascii="Arial" w:hAnsi="Arial" w:cs="Arial"/>
                <w:sz w:val="24"/>
                <w:szCs w:val="24"/>
              </w:rPr>
            </w:pP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Information and Data Protection Policy</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Document Retention and Disposal Policy and Appendix (Inventory to Personal Data Captured)</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Management of Transferrable Data Policy</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Consent to hold contact information form</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 xml:space="preserve">Data Security </w:t>
            </w:r>
            <w:proofErr w:type="spellStart"/>
            <w:r>
              <w:rPr>
                <w:rFonts w:ascii="Arial" w:hAnsi="Arial" w:cs="Arial"/>
                <w:sz w:val="24"/>
                <w:szCs w:val="24"/>
              </w:rPr>
              <w:t>BreaCH</w:t>
            </w:r>
            <w:proofErr w:type="spellEnd"/>
            <w:r>
              <w:rPr>
                <w:rFonts w:ascii="Arial" w:hAnsi="Arial" w:cs="Arial"/>
                <w:sz w:val="24"/>
                <w:szCs w:val="24"/>
              </w:rPr>
              <w:t xml:space="preserve"> Reporting Form</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Email Contact Privacy Notice</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List of Documents for Retention or Disposal</w:t>
            </w:r>
          </w:p>
          <w:p w:rsidR="001A73BC" w:rsidRDefault="001A73BC" w:rsidP="001A73BC">
            <w:pPr>
              <w:pStyle w:val="ListParagraph"/>
              <w:numPr>
                <w:ilvl w:val="0"/>
                <w:numId w:val="35"/>
              </w:numPr>
              <w:rPr>
                <w:rFonts w:ascii="Arial" w:hAnsi="Arial" w:cs="Arial"/>
                <w:sz w:val="24"/>
                <w:szCs w:val="24"/>
              </w:rPr>
            </w:pPr>
            <w:r>
              <w:rPr>
                <w:rFonts w:ascii="Arial" w:hAnsi="Arial" w:cs="Arial"/>
                <w:sz w:val="24"/>
                <w:szCs w:val="24"/>
              </w:rPr>
              <w:t>New Councillor Privacy Notice</w:t>
            </w:r>
          </w:p>
          <w:p w:rsidR="001A73BC" w:rsidRPr="009478FA" w:rsidRDefault="001A73BC" w:rsidP="001A73BC">
            <w:pPr>
              <w:pStyle w:val="ListParagraph"/>
              <w:numPr>
                <w:ilvl w:val="0"/>
                <w:numId w:val="35"/>
              </w:numPr>
              <w:rPr>
                <w:rFonts w:ascii="Arial" w:hAnsi="Arial" w:cs="Arial"/>
                <w:sz w:val="24"/>
                <w:szCs w:val="24"/>
              </w:rPr>
            </w:pPr>
            <w:r>
              <w:rPr>
                <w:rFonts w:ascii="Arial" w:hAnsi="Arial" w:cs="Arial"/>
                <w:sz w:val="24"/>
                <w:szCs w:val="24"/>
              </w:rPr>
              <w:t>Social Media Policy</w:t>
            </w:r>
          </w:p>
        </w:tc>
      </w:tr>
      <w:tr w:rsidR="006C6B57" w:rsidRPr="00B34E3C" w:rsidTr="008443B6">
        <w:tc>
          <w:tcPr>
            <w:tcW w:w="1101" w:type="dxa"/>
          </w:tcPr>
          <w:p w:rsidR="006C6B57" w:rsidRPr="000051B3" w:rsidRDefault="006C6B57" w:rsidP="00C563B2">
            <w:pPr>
              <w:jc w:val="center"/>
              <w:rPr>
                <w:rFonts w:ascii="Arial" w:hAnsi="Arial" w:cs="Arial"/>
                <w:b/>
                <w:sz w:val="24"/>
                <w:szCs w:val="24"/>
              </w:rPr>
            </w:pPr>
            <w:r>
              <w:rPr>
                <w:rFonts w:ascii="Arial" w:hAnsi="Arial" w:cs="Arial"/>
                <w:b/>
                <w:sz w:val="24"/>
                <w:szCs w:val="24"/>
              </w:rPr>
              <w:t>1956</w:t>
            </w:r>
          </w:p>
        </w:tc>
        <w:tc>
          <w:tcPr>
            <w:tcW w:w="8141" w:type="dxa"/>
            <w:gridSpan w:val="6"/>
          </w:tcPr>
          <w:p w:rsidR="006C6B57" w:rsidRPr="006C6B57" w:rsidRDefault="006C6B57" w:rsidP="006C6B57">
            <w:pPr>
              <w:rPr>
                <w:rFonts w:ascii="Arial" w:hAnsi="Arial" w:cs="Arial"/>
                <w:b/>
                <w:sz w:val="24"/>
                <w:szCs w:val="24"/>
              </w:rPr>
            </w:pPr>
            <w:r w:rsidRPr="006C6B57">
              <w:rPr>
                <w:rFonts w:ascii="Arial" w:hAnsi="Arial" w:cs="Arial"/>
                <w:b/>
                <w:sz w:val="24"/>
                <w:szCs w:val="24"/>
              </w:rPr>
              <w:t xml:space="preserve">Powers and Duties of Parish (Town) Councils </w:t>
            </w:r>
          </w:p>
          <w:p w:rsidR="006C6B57" w:rsidRDefault="006C6B57" w:rsidP="001F1960">
            <w:pPr>
              <w:rPr>
                <w:rFonts w:ascii="Arial" w:hAnsi="Arial" w:cs="Arial"/>
                <w:b/>
                <w:sz w:val="24"/>
                <w:szCs w:val="24"/>
              </w:rPr>
            </w:pPr>
          </w:p>
          <w:p w:rsidR="006C6B57" w:rsidRDefault="006C6B57" w:rsidP="006C6B57">
            <w:pPr>
              <w:rPr>
                <w:rFonts w:ascii="Arial" w:hAnsi="Arial" w:cs="Arial"/>
                <w:sz w:val="24"/>
                <w:szCs w:val="24"/>
              </w:rPr>
            </w:pPr>
            <w:r w:rsidRPr="00B11EEC">
              <w:rPr>
                <w:rFonts w:ascii="Arial" w:hAnsi="Arial" w:cs="Arial"/>
                <w:sz w:val="24"/>
                <w:szCs w:val="24"/>
              </w:rPr>
              <w:t>T</w:t>
            </w:r>
            <w:r>
              <w:rPr>
                <w:rFonts w:ascii="Arial" w:hAnsi="Arial" w:cs="Arial"/>
                <w:sz w:val="24"/>
                <w:szCs w:val="24"/>
              </w:rPr>
              <w:t>he Clerk submitted a report (copies of which had been circulated)  advising members of:</w:t>
            </w:r>
          </w:p>
          <w:p w:rsidR="006C6B57" w:rsidRDefault="006C6B57" w:rsidP="006C6B57">
            <w:pPr>
              <w:rPr>
                <w:rFonts w:ascii="Arial" w:hAnsi="Arial" w:cs="Arial"/>
                <w:sz w:val="24"/>
                <w:szCs w:val="24"/>
              </w:rPr>
            </w:pPr>
          </w:p>
          <w:p w:rsidR="006C6B57" w:rsidRDefault="006C6B57" w:rsidP="006C6B57">
            <w:pPr>
              <w:pStyle w:val="ListParagraph"/>
              <w:numPr>
                <w:ilvl w:val="0"/>
                <w:numId w:val="36"/>
              </w:numPr>
              <w:spacing w:after="0" w:line="240" w:lineRule="auto"/>
              <w:rPr>
                <w:rFonts w:ascii="Arial" w:hAnsi="Arial" w:cs="Arial"/>
                <w:sz w:val="24"/>
                <w:szCs w:val="24"/>
              </w:rPr>
            </w:pPr>
            <w:r w:rsidRPr="0010094A">
              <w:rPr>
                <w:rFonts w:ascii="Arial" w:hAnsi="Arial" w:cs="Arial"/>
                <w:sz w:val="24"/>
                <w:szCs w:val="24"/>
              </w:rPr>
              <w:t>the statutory powers and duties available to them;</w:t>
            </w:r>
          </w:p>
          <w:p w:rsidR="006C6B57" w:rsidRDefault="006C6B57" w:rsidP="006C6B57">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power to exercise expenditure under Section 137, Local Government Act 1972; and </w:t>
            </w:r>
          </w:p>
          <w:p w:rsidR="006C6B57" w:rsidRPr="0010094A" w:rsidRDefault="006C6B57" w:rsidP="006C6B57">
            <w:pPr>
              <w:pStyle w:val="ListParagraph"/>
              <w:numPr>
                <w:ilvl w:val="0"/>
                <w:numId w:val="36"/>
              </w:numPr>
              <w:spacing w:after="0" w:line="240" w:lineRule="auto"/>
              <w:rPr>
                <w:rFonts w:ascii="Arial" w:hAnsi="Arial" w:cs="Arial"/>
                <w:sz w:val="24"/>
                <w:szCs w:val="24"/>
              </w:rPr>
            </w:pPr>
            <w:r>
              <w:rPr>
                <w:rFonts w:ascii="Arial" w:hAnsi="Arial" w:cs="Arial"/>
                <w:sz w:val="24"/>
                <w:szCs w:val="24"/>
              </w:rPr>
              <w:t>the General Power of Competence</w:t>
            </w:r>
          </w:p>
          <w:p w:rsidR="006C6B57" w:rsidRDefault="006C6B57" w:rsidP="006C6B57">
            <w:pPr>
              <w:rPr>
                <w:rFonts w:ascii="Arial" w:hAnsi="Arial" w:cs="Arial"/>
                <w:b/>
                <w:sz w:val="24"/>
                <w:szCs w:val="24"/>
              </w:rPr>
            </w:pPr>
          </w:p>
          <w:p w:rsidR="006C6B57" w:rsidRDefault="006C6B57" w:rsidP="006C6B57">
            <w:pPr>
              <w:rPr>
                <w:rFonts w:ascii="Arial" w:hAnsi="Arial" w:cs="Arial"/>
                <w:sz w:val="24"/>
                <w:szCs w:val="24"/>
              </w:rPr>
            </w:pPr>
            <w:r>
              <w:rPr>
                <w:rFonts w:ascii="Arial" w:hAnsi="Arial" w:cs="Arial"/>
                <w:sz w:val="24"/>
                <w:szCs w:val="24"/>
              </w:rPr>
              <w:t>The report included a general list of powers and duties (courtesy of the Society of Local Council Clerks) which members were invited to retain for future reference.</w:t>
            </w:r>
          </w:p>
          <w:p w:rsidR="006C6B57" w:rsidRPr="009E7D74" w:rsidRDefault="006C6B57" w:rsidP="006C6B57">
            <w:pPr>
              <w:rPr>
                <w:rFonts w:ascii="Arial" w:hAnsi="Arial" w:cs="Arial"/>
                <w:b/>
                <w:sz w:val="24"/>
                <w:szCs w:val="24"/>
              </w:rPr>
            </w:pPr>
          </w:p>
        </w:tc>
      </w:tr>
      <w:tr w:rsidR="00DF2C2F" w:rsidRPr="00B34E3C" w:rsidTr="00C00B35">
        <w:tc>
          <w:tcPr>
            <w:tcW w:w="1101" w:type="dxa"/>
          </w:tcPr>
          <w:p w:rsidR="00DF2C2F" w:rsidRPr="000051B3" w:rsidRDefault="00DF2C2F" w:rsidP="00C563B2">
            <w:pPr>
              <w:jc w:val="center"/>
              <w:rPr>
                <w:rFonts w:ascii="Arial" w:hAnsi="Arial" w:cs="Arial"/>
                <w:b/>
                <w:sz w:val="24"/>
                <w:szCs w:val="24"/>
              </w:rPr>
            </w:pPr>
          </w:p>
        </w:tc>
        <w:tc>
          <w:tcPr>
            <w:tcW w:w="1701" w:type="dxa"/>
            <w:gridSpan w:val="3"/>
          </w:tcPr>
          <w:p w:rsidR="00DF2C2F" w:rsidRPr="00550A4F" w:rsidRDefault="00DF2C2F" w:rsidP="00631BEC">
            <w:pPr>
              <w:rPr>
                <w:rFonts w:ascii="Arial" w:hAnsi="Arial" w:cs="Arial"/>
                <w:sz w:val="24"/>
                <w:szCs w:val="24"/>
              </w:rPr>
            </w:pPr>
            <w:r>
              <w:rPr>
                <w:rFonts w:ascii="Arial" w:hAnsi="Arial" w:cs="Arial"/>
                <w:sz w:val="24"/>
                <w:szCs w:val="24"/>
              </w:rPr>
              <w:t>RESOLVED:</w:t>
            </w:r>
          </w:p>
        </w:tc>
        <w:tc>
          <w:tcPr>
            <w:tcW w:w="6440" w:type="dxa"/>
            <w:gridSpan w:val="3"/>
          </w:tcPr>
          <w:p w:rsidR="00DF2C2F" w:rsidRDefault="00DF2C2F" w:rsidP="002515E7">
            <w:pPr>
              <w:rPr>
                <w:rFonts w:ascii="Arial" w:hAnsi="Arial" w:cs="Arial"/>
                <w:sz w:val="24"/>
                <w:szCs w:val="24"/>
              </w:rPr>
            </w:pPr>
            <w:r>
              <w:rPr>
                <w:rFonts w:ascii="Arial" w:hAnsi="Arial" w:cs="Arial"/>
                <w:sz w:val="24"/>
                <w:szCs w:val="24"/>
              </w:rPr>
              <w:t>That the report and information be noted.</w:t>
            </w:r>
          </w:p>
          <w:p w:rsidR="00DF2C2F" w:rsidRPr="001068F5" w:rsidRDefault="00DF2C2F" w:rsidP="002515E7">
            <w:pPr>
              <w:rPr>
                <w:rFonts w:ascii="Arial" w:hAnsi="Arial" w:cs="Arial"/>
                <w:sz w:val="24"/>
                <w:szCs w:val="24"/>
              </w:rPr>
            </w:pPr>
          </w:p>
        </w:tc>
      </w:tr>
      <w:tr w:rsidR="00863A31" w:rsidRPr="00B34E3C" w:rsidTr="008443B6">
        <w:tc>
          <w:tcPr>
            <w:tcW w:w="1101" w:type="dxa"/>
          </w:tcPr>
          <w:p w:rsidR="00863A31" w:rsidRPr="00367E88" w:rsidRDefault="00DF2C2F" w:rsidP="00C563B2">
            <w:pPr>
              <w:jc w:val="center"/>
              <w:rPr>
                <w:rFonts w:ascii="Arial" w:hAnsi="Arial" w:cs="Arial"/>
                <w:b/>
                <w:sz w:val="24"/>
                <w:szCs w:val="24"/>
              </w:rPr>
            </w:pPr>
            <w:r>
              <w:rPr>
                <w:rFonts w:ascii="Arial" w:hAnsi="Arial" w:cs="Arial"/>
                <w:b/>
                <w:sz w:val="24"/>
                <w:szCs w:val="24"/>
              </w:rPr>
              <w:t>1957</w:t>
            </w:r>
          </w:p>
        </w:tc>
        <w:tc>
          <w:tcPr>
            <w:tcW w:w="8141" w:type="dxa"/>
            <w:gridSpan w:val="6"/>
          </w:tcPr>
          <w:p w:rsidR="00DF2C2F" w:rsidRPr="00DF2C2F" w:rsidRDefault="00DF2C2F" w:rsidP="00DF2C2F">
            <w:pPr>
              <w:rPr>
                <w:rFonts w:ascii="Arial" w:hAnsi="Arial" w:cs="Arial"/>
                <w:b/>
                <w:sz w:val="24"/>
                <w:szCs w:val="24"/>
              </w:rPr>
            </w:pPr>
            <w:r w:rsidRPr="00DF2C2F">
              <w:rPr>
                <w:rFonts w:ascii="Arial" w:hAnsi="Arial" w:cs="Arial"/>
                <w:b/>
                <w:sz w:val="24"/>
                <w:szCs w:val="24"/>
              </w:rPr>
              <w:t>Review of Standing Orders and Financial Regulations</w:t>
            </w:r>
          </w:p>
          <w:p w:rsidR="00863A31" w:rsidRDefault="00863A31" w:rsidP="002239C1">
            <w:pPr>
              <w:rPr>
                <w:rFonts w:ascii="Arial" w:hAnsi="Arial" w:cs="Arial"/>
                <w:b/>
                <w:sz w:val="24"/>
                <w:szCs w:val="24"/>
              </w:rPr>
            </w:pPr>
          </w:p>
          <w:p w:rsidR="00DF2C2F" w:rsidRDefault="00863A31" w:rsidP="00DF2C2F">
            <w:pPr>
              <w:rPr>
                <w:rFonts w:ascii="Arial" w:hAnsi="Arial" w:cs="Arial"/>
                <w:sz w:val="24"/>
                <w:szCs w:val="24"/>
              </w:rPr>
            </w:pPr>
            <w:r>
              <w:rPr>
                <w:rFonts w:ascii="Arial" w:hAnsi="Arial" w:cs="Arial"/>
                <w:sz w:val="24"/>
                <w:szCs w:val="24"/>
              </w:rPr>
              <w:t xml:space="preserve">The Clerk submitted a report (copies of which had been circulated) </w:t>
            </w:r>
            <w:r w:rsidR="00DF2C2F">
              <w:rPr>
                <w:rFonts w:ascii="Arial" w:hAnsi="Arial" w:cs="Arial"/>
                <w:sz w:val="24"/>
                <w:szCs w:val="24"/>
              </w:rPr>
              <w:t>inviting members to:</w:t>
            </w:r>
          </w:p>
          <w:p w:rsidR="00DF2C2F" w:rsidRDefault="00DF2C2F" w:rsidP="00DF2C2F">
            <w:pPr>
              <w:rPr>
                <w:rFonts w:ascii="Arial" w:hAnsi="Arial" w:cs="Arial"/>
                <w:sz w:val="24"/>
                <w:szCs w:val="24"/>
              </w:rPr>
            </w:pPr>
          </w:p>
          <w:p w:rsidR="00DF2C2F" w:rsidRDefault="00DF2C2F" w:rsidP="00DF2C2F">
            <w:pPr>
              <w:pStyle w:val="ListParagraph"/>
              <w:numPr>
                <w:ilvl w:val="0"/>
                <w:numId w:val="37"/>
              </w:numPr>
              <w:rPr>
                <w:rFonts w:ascii="Arial" w:hAnsi="Arial" w:cs="Arial"/>
                <w:sz w:val="24"/>
                <w:szCs w:val="24"/>
              </w:rPr>
            </w:pPr>
            <w:r w:rsidRPr="00DF2C2F">
              <w:rPr>
                <w:rFonts w:ascii="Arial" w:hAnsi="Arial" w:cs="Arial"/>
                <w:sz w:val="24"/>
                <w:szCs w:val="24"/>
              </w:rPr>
              <w:t xml:space="preserve">review the </w:t>
            </w:r>
            <w:r>
              <w:rPr>
                <w:rFonts w:ascii="Arial" w:hAnsi="Arial" w:cs="Arial"/>
                <w:sz w:val="24"/>
                <w:szCs w:val="24"/>
              </w:rPr>
              <w:t xml:space="preserve">Council’s </w:t>
            </w:r>
            <w:r w:rsidRPr="00DF2C2F">
              <w:rPr>
                <w:rFonts w:ascii="Arial" w:hAnsi="Arial" w:cs="Arial"/>
                <w:sz w:val="24"/>
                <w:szCs w:val="24"/>
              </w:rPr>
              <w:t>Standing O</w:t>
            </w:r>
            <w:r>
              <w:rPr>
                <w:rFonts w:ascii="Arial" w:hAnsi="Arial" w:cs="Arial"/>
                <w:sz w:val="24"/>
                <w:szCs w:val="24"/>
              </w:rPr>
              <w:t>rders and Financial Regulations; and</w:t>
            </w:r>
          </w:p>
          <w:p w:rsidR="00DF2C2F" w:rsidRPr="00DF2C2F" w:rsidRDefault="00DF2C2F" w:rsidP="00DF2C2F">
            <w:pPr>
              <w:pStyle w:val="ListParagraph"/>
              <w:numPr>
                <w:ilvl w:val="0"/>
                <w:numId w:val="37"/>
              </w:numPr>
              <w:rPr>
                <w:rFonts w:ascii="Arial" w:hAnsi="Arial" w:cs="Arial"/>
                <w:sz w:val="24"/>
                <w:szCs w:val="24"/>
              </w:rPr>
            </w:pPr>
            <w:proofErr w:type="gramStart"/>
            <w:r w:rsidRPr="00DF2C2F">
              <w:rPr>
                <w:rFonts w:ascii="Arial" w:hAnsi="Arial" w:cs="Arial"/>
                <w:sz w:val="24"/>
                <w:szCs w:val="24"/>
              </w:rPr>
              <w:t>consider</w:t>
            </w:r>
            <w:proofErr w:type="gramEnd"/>
            <w:r w:rsidRPr="00DF2C2F">
              <w:rPr>
                <w:rFonts w:ascii="Arial" w:hAnsi="Arial" w:cs="Arial"/>
                <w:sz w:val="24"/>
                <w:szCs w:val="24"/>
              </w:rPr>
              <w:t xml:space="preserve"> adding to standing orders, provision to make urgent decisions.</w:t>
            </w:r>
          </w:p>
          <w:p w:rsidR="00863A31" w:rsidRDefault="00DF2C2F" w:rsidP="00DF2C2F">
            <w:pPr>
              <w:rPr>
                <w:rFonts w:ascii="Arial" w:hAnsi="Arial" w:cs="Arial"/>
                <w:sz w:val="24"/>
                <w:szCs w:val="24"/>
              </w:rPr>
            </w:pPr>
            <w:r>
              <w:rPr>
                <w:rFonts w:ascii="Arial" w:hAnsi="Arial" w:cs="Arial"/>
                <w:sz w:val="24"/>
                <w:szCs w:val="24"/>
              </w:rPr>
              <w:t>The report included details of how a suggested procedure for making urgent decisions might operate. The procedure included arrangements for consulting members and recording decisions taken under the suggested procedure.</w:t>
            </w:r>
          </w:p>
          <w:p w:rsidR="00DF2C2F" w:rsidRPr="00367E88" w:rsidRDefault="00DF2C2F" w:rsidP="00DF2C2F">
            <w:pPr>
              <w:rPr>
                <w:rFonts w:ascii="Arial" w:hAnsi="Arial" w:cs="Arial"/>
                <w:b/>
                <w:sz w:val="24"/>
                <w:szCs w:val="24"/>
              </w:rPr>
            </w:pPr>
          </w:p>
        </w:tc>
      </w:tr>
      <w:tr w:rsidR="00863A31" w:rsidRPr="00B34E3C" w:rsidTr="009A708C">
        <w:tc>
          <w:tcPr>
            <w:tcW w:w="1101" w:type="dxa"/>
          </w:tcPr>
          <w:p w:rsidR="00863A31" w:rsidRDefault="00863A31" w:rsidP="00C563B2">
            <w:pPr>
              <w:jc w:val="center"/>
              <w:rPr>
                <w:rFonts w:ascii="Arial" w:hAnsi="Arial" w:cs="Arial"/>
                <w:b/>
                <w:sz w:val="24"/>
                <w:szCs w:val="24"/>
              </w:rPr>
            </w:pPr>
          </w:p>
        </w:tc>
        <w:tc>
          <w:tcPr>
            <w:tcW w:w="1701" w:type="dxa"/>
            <w:gridSpan w:val="3"/>
          </w:tcPr>
          <w:p w:rsidR="00863A31" w:rsidRPr="009A708C" w:rsidRDefault="001730F1" w:rsidP="00BE1A72">
            <w:pPr>
              <w:rPr>
                <w:rFonts w:ascii="Arial" w:hAnsi="Arial" w:cs="Arial"/>
                <w:sz w:val="24"/>
                <w:szCs w:val="24"/>
              </w:rPr>
            </w:pPr>
            <w:r w:rsidRPr="009A708C">
              <w:rPr>
                <w:rFonts w:ascii="Arial" w:hAnsi="Arial" w:cs="Arial"/>
                <w:sz w:val="24"/>
                <w:szCs w:val="24"/>
              </w:rPr>
              <w:t>RESOLVED:</w:t>
            </w:r>
          </w:p>
        </w:tc>
        <w:tc>
          <w:tcPr>
            <w:tcW w:w="567" w:type="dxa"/>
          </w:tcPr>
          <w:p w:rsidR="00863A31" w:rsidRPr="009A708C" w:rsidRDefault="001730F1" w:rsidP="009A708C">
            <w:pPr>
              <w:rPr>
                <w:rFonts w:ascii="Arial" w:hAnsi="Arial" w:cs="Arial"/>
                <w:sz w:val="24"/>
                <w:szCs w:val="24"/>
              </w:rPr>
            </w:pPr>
            <w:r>
              <w:rPr>
                <w:rFonts w:ascii="Arial" w:hAnsi="Arial" w:cs="Arial"/>
                <w:sz w:val="24"/>
                <w:szCs w:val="24"/>
              </w:rPr>
              <w:t>(1</w:t>
            </w:r>
            <w:r w:rsidR="00863A31">
              <w:rPr>
                <w:rFonts w:ascii="Arial" w:hAnsi="Arial" w:cs="Arial"/>
                <w:sz w:val="24"/>
                <w:szCs w:val="24"/>
              </w:rPr>
              <w:t>)</w:t>
            </w:r>
          </w:p>
        </w:tc>
        <w:tc>
          <w:tcPr>
            <w:tcW w:w="5873" w:type="dxa"/>
            <w:gridSpan w:val="2"/>
          </w:tcPr>
          <w:p w:rsidR="00863A31" w:rsidRDefault="001730F1" w:rsidP="001730F1">
            <w:pPr>
              <w:rPr>
                <w:rFonts w:ascii="Arial" w:hAnsi="Arial" w:cs="Arial"/>
                <w:sz w:val="24"/>
                <w:szCs w:val="24"/>
              </w:rPr>
            </w:pPr>
            <w:r>
              <w:rPr>
                <w:rFonts w:ascii="Arial" w:hAnsi="Arial" w:cs="Arial"/>
                <w:sz w:val="24"/>
                <w:szCs w:val="24"/>
              </w:rPr>
              <w:t>That the following provisions be added to Standing Order 10 (Urgent decisions):</w:t>
            </w:r>
          </w:p>
          <w:p w:rsidR="001730F1" w:rsidRDefault="001730F1" w:rsidP="001730F1">
            <w:pPr>
              <w:rPr>
                <w:rFonts w:ascii="Arial" w:hAnsi="Arial" w:cs="Arial"/>
                <w:sz w:val="24"/>
                <w:szCs w:val="24"/>
              </w:rPr>
            </w:pPr>
          </w:p>
          <w:p w:rsidR="001730F1" w:rsidRDefault="001730F1" w:rsidP="001730F1">
            <w:pPr>
              <w:rPr>
                <w:rFonts w:ascii="Arial" w:hAnsi="Arial" w:cs="Arial"/>
                <w:sz w:val="24"/>
                <w:szCs w:val="24"/>
              </w:rPr>
            </w:pPr>
            <w:r>
              <w:rPr>
                <w:rFonts w:ascii="Arial" w:hAnsi="Arial" w:cs="Arial"/>
                <w:sz w:val="24"/>
                <w:szCs w:val="24"/>
              </w:rPr>
              <w:t>“Where a decision is required to be taken on grounds or urgency, the Clerk in consultation with the Chair will be authorised to take that decision on behalf of the Town Council.</w:t>
            </w:r>
          </w:p>
          <w:p w:rsidR="001730F1" w:rsidRDefault="001730F1" w:rsidP="001730F1">
            <w:pPr>
              <w:rPr>
                <w:rFonts w:ascii="Arial" w:hAnsi="Arial" w:cs="Arial"/>
                <w:sz w:val="24"/>
                <w:szCs w:val="24"/>
              </w:rPr>
            </w:pPr>
          </w:p>
          <w:p w:rsidR="001730F1" w:rsidRDefault="001730F1" w:rsidP="001730F1">
            <w:pPr>
              <w:rPr>
                <w:rFonts w:ascii="Arial" w:hAnsi="Arial" w:cs="Arial"/>
                <w:sz w:val="24"/>
                <w:szCs w:val="24"/>
              </w:rPr>
            </w:pPr>
            <w:r>
              <w:rPr>
                <w:rFonts w:ascii="Arial" w:hAnsi="Arial" w:cs="Arial"/>
                <w:sz w:val="24"/>
                <w:szCs w:val="24"/>
              </w:rPr>
              <w:t xml:space="preserve">The ruling of the Clerk in consultation with the Chair in determining whether a decision is </w:t>
            </w:r>
            <w:proofErr w:type="gramStart"/>
            <w:r>
              <w:rPr>
                <w:rFonts w:ascii="Arial" w:hAnsi="Arial" w:cs="Arial"/>
                <w:sz w:val="24"/>
                <w:szCs w:val="24"/>
              </w:rPr>
              <w:t>‘urgent’,</w:t>
            </w:r>
            <w:proofErr w:type="gramEnd"/>
            <w:r>
              <w:rPr>
                <w:rFonts w:ascii="Arial" w:hAnsi="Arial" w:cs="Arial"/>
                <w:sz w:val="24"/>
                <w:szCs w:val="24"/>
              </w:rPr>
              <w:t xml:space="preserve"> shall be final.</w:t>
            </w:r>
          </w:p>
          <w:p w:rsidR="001730F1" w:rsidRDefault="001730F1" w:rsidP="001730F1">
            <w:pPr>
              <w:rPr>
                <w:rFonts w:ascii="Arial" w:hAnsi="Arial" w:cs="Arial"/>
                <w:sz w:val="24"/>
                <w:szCs w:val="24"/>
              </w:rPr>
            </w:pPr>
          </w:p>
          <w:p w:rsidR="001730F1" w:rsidRDefault="001730F1" w:rsidP="001730F1">
            <w:pPr>
              <w:rPr>
                <w:rFonts w:ascii="Arial" w:hAnsi="Arial" w:cs="Arial"/>
                <w:sz w:val="24"/>
                <w:szCs w:val="24"/>
              </w:rPr>
            </w:pPr>
            <w:r>
              <w:rPr>
                <w:rFonts w:ascii="Arial" w:hAnsi="Arial" w:cs="Arial"/>
                <w:sz w:val="24"/>
                <w:szCs w:val="24"/>
              </w:rPr>
              <w:t>Where practical, the Clerk will, prior to agreeing the decision in consultation with the Chair, seek the views of all members of the Town Council by any media considered appropriate and take into account the consensus view of the majority of members of the Town Council.</w:t>
            </w:r>
          </w:p>
          <w:p w:rsidR="001730F1" w:rsidRDefault="001730F1" w:rsidP="001730F1">
            <w:pPr>
              <w:rPr>
                <w:rFonts w:ascii="Arial" w:hAnsi="Arial" w:cs="Arial"/>
                <w:sz w:val="24"/>
                <w:szCs w:val="24"/>
              </w:rPr>
            </w:pPr>
          </w:p>
          <w:p w:rsidR="001730F1" w:rsidRDefault="001730F1" w:rsidP="001730F1">
            <w:pPr>
              <w:rPr>
                <w:rFonts w:ascii="Arial" w:hAnsi="Arial" w:cs="Arial"/>
                <w:sz w:val="24"/>
                <w:szCs w:val="24"/>
              </w:rPr>
            </w:pPr>
            <w:r>
              <w:rPr>
                <w:rFonts w:ascii="Arial" w:hAnsi="Arial" w:cs="Arial"/>
                <w:sz w:val="24"/>
                <w:szCs w:val="24"/>
              </w:rPr>
              <w:t>The Clerk will maintain a register of decisions taken under this Standing Order and report any decisions taken to the next ordinary Town Council meeting for information.”</w:t>
            </w:r>
          </w:p>
          <w:p w:rsidR="001730F1" w:rsidRDefault="001730F1" w:rsidP="001730F1">
            <w:pPr>
              <w:rPr>
                <w:rFonts w:ascii="Arial" w:hAnsi="Arial" w:cs="Arial"/>
                <w:sz w:val="24"/>
                <w:szCs w:val="24"/>
              </w:rPr>
            </w:pPr>
          </w:p>
        </w:tc>
      </w:tr>
      <w:tr w:rsidR="001730F1" w:rsidRPr="00B34E3C" w:rsidTr="009A708C">
        <w:tc>
          <w:tcPr>
            <w:tcW w:w="1101" w:type="dxa"/>
          </w:tcPr>
          <w:p w:rsidR="001730F1" w:rsidRDefault="001730F1" w:rsidP="00C563B2">
            <w:pPr>
              <w:jc w:val="center"/>
              <w:rPr>
                <w:rFonts w:ascii="Arial" w:hAnsi="Arial" w:cs="Arial"/>
                <w:b/>
                <w:sz w:val="24"/>
                <w:szCs w:val="24"/>
              </w:rPr>
            </w:pPr>
          </w:p>
        </w:tc>
        <w:tc>
          <w:tcPr>
            <w:tcW w:w="1701" w:type="dxa"/>
            <w:gridSpan w:val="3"/>
          </w:tcPr>
          <w:p w:rsidR="001730F1" w:rsidRPr="009A708C" w:rsidRDefault="001730F1" w:rsidP="00BE1A72">
            <w:pPr>
              <w:rPr>
                <w:rFonts w:ascii="Arial" w:hAnsi="Arial" w:cs="Arial"/>
                <w:sz w:val="24"/>
                <w:szCs w:val="24"/>
              </w:rPr>
            </w:pPr>
          </w:p>
        </w:tc>
        <w:tc>
          <w:tcPr>
            <w:tcW w:w="567" w:type="dxa"/>
          </w:tcPr>
          <w:p w:rsidR="001730F1" w:rsidRDefault="001730F1" w:rsidP="009A708C">
            <w:pPr>
              <w:rPr>
                <w:rFonts w:ascii="Arial" w:hAnsi="Arial" w:cs="Arial"/>
                <w:sz w:val="24"/>
                <w:szCs w:val="24"/>
              </w:rPr>
            </w:pPr>
            <w:r>
              <w:rPr>
                <w:rFonts w:ascii="Arial" w:hAnsi="Arial" w:cs="Arial"/>
                <w:sz w:val="24"/>
                <w:szCs w:val="24"/>
              </w:rPr>
              <w:t>(2)</w:t>
            </w:r>
          </w:p>
        </w:tc>
        <w:tc>
          <w:tcPr>
            <w:tcW w:w="5873" w:type="dxa"/>
            <w:gridSpan w:val="2"/>
          </w:tcPr>
          <w:p w:rsidR="001730F1" w:rsidRDefault="001730F1" w:rsidP="001730F1">
            <w:pPr>
              <w:rPr>
                <w:rFonts w:ascii="Arial" w:hAnsi="Arial" w:cs="Arial"/>
                <w:sz w:val="24"/>
                <w:szCs w:val="24"/>
              </w:rPr>
            </w:pPr>
            <w:r>
              <w:rPr>
                <w:rFonts w:ascii="Arial" w:hAnsi="Arial" w:cs="Arial"/>
                <w:sz w:val="24"/>
                <w:szCs w:val="24"/>
              </w:rPr>
              <w:t xml:space="preserve">That subject to the inclusion in the Council’s Standing Orders of procedures to accommodate the taking of urgent decisions (see resolution (1) </w:t>
            </w:r>
            <w:r w:rsidR="009478FA">
              <w:rPr>
                <w:rFonts w:ascii="Arial" w:hAnsi="Arial" w:cs="Arial"/>
                <w:sz w:val="24"/>
                <w:szCs w:val="24"/>
              </w:rPr>
              <w:t>above</w:t>
            </w:r>
            <w:r>
              <w:rPr>
                <w:rFonts w:ascii="Arial" w:hAnsi="Arial" w:cs="Arial"/>
                <w:sz w:val="24"/>
                <w:szCs w:val="24"/>
              </w:rPr>
              <w:t xml:space="preserve">), the Council’s Standing Orders and Financial Regulations </w:t>
            </w:r>
            <w:proofErr w:type="gramStart"/>
            <w:r>
              <w:rPr>
                <w:rFonts w:ascii="Arial" w:hAnsi="Arial" w:cs="Arial"/>
                <w:sz w:val="24"/>
                <w:szCs w:val="24"/>
              </w:rPr>
              <w:t>be</w:t>
            </w:r>
            <w:proofErr w:type="gramEnd"/>
            <w:r>
              <w:rPr>
                <w:rFonts w:ascii="Arial" w:hAnsi="Arial" w:cs="Arial"/>
                <w:sz w:val="24"/>
                <w:szCs w:val="24"/>
              </w:rPr>
              <w:t xml:space="preserve"> re-approved.</w:t>
            </w:r>
          </w:p>
          <w:p w:rsidR="001730F1" w:rsidRDefault="001730F1" w:rsidP="001730F1">
            <w:pPr>
              <w:rPr>
                <w:rFonts w:ascii="Arial" w:hAnsi="Arial" w:cs="Arial"/>
                <w:sz w:val="24"/>
                <w:szCs w:val="24"/>
              </w:rPr>
            </w:pPr>
          </w:p>
        </w:tc>
      </w:tr>
      <w:tr w:rsidR="00863A31" w:rsidRPr="00B34E3C" w:rsidTr="008443B6">
        <w:tc>
          <w:tcPr>
            <w:tcW w:w="1101" w:type="dxa"/>
          </w:tcPr>
          <w:p w:rsidR="00863A31" w:rsidRPr="00367E88" w:rsidRDefault="00C00B35" w:rsidP="00C563B2">
            <w:pPr>
              <w:jc w:val="center"/>
              <w:rPr>
                <w:rFonts w:ascii="Arial" w:hAnsi="Arial" w:cs="Arial"/>
                <w:b/>
                <w:sz w:val="24"/>
                <w:szCs w:val="24"/>
              </w:rPr>
            </w:pPr>
            <w:r>
              <w:rPr>
                <w:rFonts w:ascii="Arial" w:hAnsi="Arial" w:cs="Arial"/>
                <w:b/>
                <w:sz w:val="24"/>
                <w:szCs w:val="24"/>
              </w:rPr>
              <w:t>1958</w:t>
            </w:r>
          </w:p>
        </w:tc>
        <w:tc>
          <w:tcPr>
            <w:tcW w:w="8141" w:type="dxa"/>
            <w:gridSpan w:val="6"/>
          </w:tcPr>
          <w:p w:rsidR="00C00B35" w:rsidRPr="00C00B35" w:rsidRDefault="00C00B35" w:rsidP="00C00B35">
            <w:pPr>
              <w:rPr>
                <w:rFonts w:ascii="Arial" w:hAnsi="Arial" w:cs="Arial"/>
                <w:b/>
                <w:sz w:val="24"/>
                <w:szCs w:val="24"/>
              </w:rPr>
            </w:pPr>
            <w:r w:rsidRPr="00C00B35">
              <w:rPr>
                <w:rFonts w:ascii="Arial" w:hAnsi="Arial" w:cs="Arial"/>
                <w:b/>
                <w:sz w:val="24"/>
                <w:szCs w:val="24"/>
              </w:rPr>
              <w:t>Dates of Town Council Meetings in 2020/21</w:t>
            </w:r>
          </w:p>
          <w:p w:rsidR="00863A31" w:rsidRDefault="00863A31" w:rsidP="00C00B35">
            <w:pPr>
              <w:rPr>
                <w:rFonts w:ascii="Arial" w:hAnsi="Arial" w:cs="Arial"/>
                <w:sz w:val="24"/>
                <w:szCs w:val="24"/>
              </w:rPr>
            </w:pPr>
          </w:p>
          <w:p w:rsidR="00C00B35" w:rsidRDefault="00C00B35" w:rsidP="00C00B35">
            <w:pPr>
              <w:rPr>
                <w:rFonts w:ascii="Arial" w:hAnsi="Arial" w:cs="Arial"/>
                <w:sz w:val="24"/>
                <w:szCs w:val="24"/>
              </w:rPr>
            </w:pPr>
            <w:r>
              <w:rPr>
                <w:rFonts w:ascii="Arial" w:hAnsi="Arial" w:cs="Arial"/>
                <w:sz w:val="24"/>
                <w:szCs w:val="24"/>
              </w:rPr>
              <w:t>The Clerk submitted a report (copies of which had been circulated) inviting members to:</w:t>
            </w:r>
          </w:p>
          <w:p w:rsidR="00C00B35" w:rsidRDefault="00C00B35" w:rsidP="00C00B35">
            <w:pPr>
              <w:rPr>
                <w:rFonts w:ascii="Arial" w:hAnsi="Arial" w:cs="Arial"/>
                <w:sz w:val="24"/>
                <w:szCs w:val="24"/>
              </w:rPr>
            </w:pPr>
          </w:p>
          <w:p w:rsidR="00C00B35" w:rsidRDefault="00C00B35" w:rsidP="00C00B35">
            <w:pPr>
              <w:pStyle w:val="ListParagraph"/>
              <w:numPr>
                <w:ilvl w:val="0"/>
                <w:numId w:val="38"/>
              </w:numPr>
              <w:rPr>
                <w:rFonts w:ascii="Arial" w:hAnsi="Arial" w:cs="Arial"/>
                <w:sz w:val="24"/>
                <w:szCs w:val="24"/>
              </w:rPr>
            </w:pPr>
            <w:proofErr w:type="gramStart"/>
            <w:r w:rsidRPr="00C00B35">
              <w:rPr>
                <w:rFonts w:ascii="Arial" w:hAnsi="Arial" w:cs="Arial"/>
                <w:sz w:val="24"/>
                <w:szCs w:val="24"/>
              </w:rPr>
              <w:t>consider</w:t>
            </w:r>
            <w:proofErr w:type="gramEnd"/>
            <w:r w:rsidRPr="00C00B35">
              <w:rPr>
                <w:rFonts w:ascii="Arial" w:hAnsi="Arial" w:cs="Arial"/>
                <w:sz w:val="24"/>
                <w:szCs w:val="24"/>
              </w:rPr>
              <w:t xml:space="preserve"> dates for meetings in the 2020 – 2021 Municipal Year.</w:t>
            </w:r>
          </w:p>
          <w:p w:rsidR="00C00B35" w:rsidRDefault="00C00B35" w:rsidP="00C00B35">
            <w:pPr>
              <w:pStyle w:val="ListParagraph"/>
              <w:numPr>
                <w:ilvl w:val="0"/>
                <w:numId w:val="38"/>
              </w:numPr>
              <w:rPr>
                <w:rFonts w:ascii="Arial" w:hAnsi="Arial" w:cs="Arial"/>
                <w:sz w:val="24"/>
                <w:szCs w:val="24"/>
              </w:rPr>
            </w:pPr>
            <w:proofErr w:type="gramStart"/>
            <w:r w:rsidRPr="00C00B35">
              <w:rPr>
                <w:rFonts w:ascii="Arial" w:hAnsi="Arial" w:cs="Arial"/>
                <w:sz w:val="24"/>
                <w:szCs w:val="24"/>
              </w:rPr>
              <w:t>consider</w:t>
            </w:r>
            <w:proofErr w:type="gramEnd"/>
            <w:r w:rsidRPr="00C00B35">
              <w:rPr>
                <w:rFonts w:ascii="Arial" w:hAnsi="Arial" w:cs="Arial"/>
                <w:sz w:val="24"/>
                <w:szCs w:val="24"/>
              </w:rPr>
              <w:t xml:space="preserve"> whether to proceed with the Annual Council Meeting on 6 May 2020 and the Annual Parish Meeting (date yet to be considered).</w:t>
            </w:r>
          </w:p>
          <w:p w:rsidR="00C00B35" w:rsidRDefault="00C00B35" w:rsidP="00C00B35">
            <w:pPr>
              <w:rPr>
                <w:rFonts w:ascii="Arial" w:hAnsi="Arial" w:cs="Arial"/>
                <w:sz w:val="24"/>
                <w:szCs w:val="24"/>
              </w:rPr>
            </w:pPr>
            <w:r>
              <w:rPr>
                <w:rFonts w:ascii="Arial" w:hAnsi="Arial" w:cs="Arial"/>
                <w:sz w:val="24"/>
                <w:szCs w:val="24"/>
              </w:rPr>
              <w:t>The report pointed out that In the recently published regulations governing local authority meetings in light of the pandem</w:t>
            </w:r>
            <w:r w:rsidR="00FC299C">
              <w:rPr>
                <w:rFonts w:ascii="Arial" w:hAnsi="Arial" w:cs="Arial"/>
                <w:sz w:val="24"/>
                <w:szCs w:val="24"/>
              </w:rPr>
              <w:t>ic, the requirement to hold an A</w:t>
            </w:r>
            <w:r>
              <w:rPr>
                <w:rFonts w:ascii="Arial" w:hAnsi="Arial" w:cs="Arial"/>
                <w:sz w:val="24"/>
                <w:szCs w:val="24"/>
              </w:rPr>
              <w:t xml:space="preserve">nnual </w:t>
            </w:r>
            <w:r w:rsidR="00FC299C">
              <w:rPr>
                <w:rFonts w:ascii="Arial" w:hAnsi="Arial" w:cs="Arial"/>
                <w:sz w:val="24"/>
                <w:szCs w:val="24"/>
              </w:rPr>
              <w:t>Council Meeting wa</w:t>
            </w:r>
            <w:r>
              <w:rPr>
                <w:rFonts w:ascii="Arial" w:hAnsi="Arial" w:cs="Arial"/>
                <w:sz w:val="24"/>
                <w:szCs w:val="24"/>
              </w:rPr>
              <w:t>s removed although the Council may still hold the meeting remotely if it chose</w:t>
            </w:r>
            <w:r w:rsidR="00FC299C">
              <w:rPr>
                <w:rFonts w:ascii="Arial" w:hAnsi="Arial" w:cs="Arial"/>
                <w:sz w:val="24"/>
                <w:szCs w:val="24"/>
              </w:rPr>
              <w:t xml:space="preserve"> to.</w:t>
            </w:r>
          </w:p>
          <w:p w:rsidR="00C00B35" w:rsidRDefault="00C00B35" w:rsidP="00C00B35">
            <w:pPr>
              <w:rPr>
                <w:rFonts w:ascii="Arial" w:hAnsi="Arial" w:cs="Arial"/>
                <w:sz w:val="24"/>
                <w:szCs w:val="24"/>
              </w:rPr>
            </w:pPr>
          </w:p>
          <w:p w:rsidR="00C00B35" w:rsidRDefault="00C00B35" w:rsidP="00C00B35">
            <w:pPr>
              <w:rPr>
                <w:rFonts w:ascii="Arial" w:hAnsi="Arial" w:cs="Arial"/>
                <w:sz w:val="24"/>
                <w:szCs w:val="24"/>
              </w:rPr>
            </w:pPr>
            <w:r>
              <w:rPr>
                <w:rFonts w:ascii="Arial" w:hAnsi="Arial" w:cs="Arial"/>
                <w:sz w:val="24"/>
                <w:szCs w:val="24"/>
              </w:rPr>
              <w:t>The regulations provide</w:t>
            </w:r>
            <w:r w:rsidR="00FC299C">
              <w:rPr>
                <w:rFonts w:ascii="Arial" w:hAnsi="Arial" w:cs="Arial"/>
                <w:sz w:val="24"/>
                <w:szCs w:val="24"/>
              </w:rPr>
              <w:t>d</w:t>
            </w:r>
            <w:r>
              <w:rPr>
                <w:rFonts w:ascii="Arial" w:hAnsi="Arial" w:cs="Arial"/>
                <w:sz w:val="24"/>
                <w:szCs w:val="24"/>
              </w:rPr>
              <w:t xml:space="preserve"> that where an appointment would otherwise be made or</w:t>
            </w:r>
            <w:r w:rsidR="00FC299C">
              <w:rPr>
                <w:rFonts w:ascii="Arial" w:hAnsi="Arial" w:cs="Arial"/>
                <w:sz w:val="24"/>
                <w:szCs w:val="24"/>
              </w:rPr>
              <w:t xml:space="preserve"> is required to be made at the A</w:t>
            </w:r>
            <w:r>
              <w:rPr>
                <w:rFonts w:ascii="Arial" w:hAnsi="Arial" w:cs="Arial"/>
                <w:sz w:val="24"/>
                <w:szCs w:val="24"/>
              </w:rPr>
              <w:t xml:space="preserve">nnual </w:t>
            </w:r>
            <w:r w:rsidR="00FC299C">
              <w:rPr>
                <w:rFonts w:ascii="Arial" w:hAnsi="Arial" w:cs="Arial"/>
                <w:sz w:val="24"/>
                <w:szCs w:val="24"/>
              </w:rPr>
              <w:t>Council M</w:t>
            </w:r>
            <w:r>
              <w:rPr>
                <w:rFonts w:ascii="Arial" w:hAnsi="Arial" w:cs="Arial"/>
                <w:sz w:val="24"/>
                <w:szCs w:val="24"/>
              </w:rPr>
              <w:t xml:space="preserve">eeting, the existing appointment </w:t>
            </w:r>
            <w:r w:rsidR="00FC299C">
              <w:rPr>
                <w:rFonts w:ascii="Arial" w:hAnsi="Arial" w:cs="Arial"/>
                <w:sz w:val="24"/>
                <w:szCs w:val="24"/>
              </w:rPr>
              <w:t xml:space="preserve">would </w:t>
            </w:r>
            <w:r>
              <w:rPr>
                <w:rFonts w:ascii="Arial" w:hAnsi="Arial" w:cs="Arial"/>
                <w:sz w:val="24"/>
                <w:szCs w:val="24"/>
              </w:rPr>
              <w:t>continue</w:t>
            </w:r>
            <w:r w:rsidR="00FC299C">
              <w:rPr>
                <w:rFonts w:ascii="Arial" w:hAnsi="Arial" w:cs="Arial"/>
                <w:sz w:val="24"/>
                <w:szCs w:val="24"/>
              </w:rPr>
              <w:t xml:space="preserve"> until the next A</w:t>
            </w:r>
            <w:r>
              <w:rPr>
                <w:rFonts w:ascii="Arial" w:hAnsi="Arial" w:cs="Arial"/>
                <w:sz w:val="24"/>
                <w:szCs w:val="24"/>
              </w:rPr>
              <w:t xml:space="preserve">nnual </w:t>
            </w:r>
            <w:r w:rsidR="00FC299C">
              <w:rPr>
                <w:rFonts w:ascii="Arial" w:hAnsi="Arial" w:cs="Arial"/>
                <w:sz w:val="24"/>
                <w:szCs w:val="24"/>
              </w:rPr>
              <w:t>Council M</w:t>
            </w:r>
            <w:r>
              <w:rPr>
                <w:rFonts w:ascii="Arial" w:hAnsi="Arial" w:cs="Arial"/>
                <w:sz w:val="24"/>
                <w:szCs w:val="24"/>
              </w:rPr>
              <w:t>eeting (</w:t>
            </w:r>
            <w:r w:rsidR="00FC299C">
              <w:rPr>
                <w:rFonts w:ascii="Arial" w:hAnsi="Arial" w:cs="Arial"/>
                <w:sz w:val="24"/>
                <w:szCs w:val="24"/>
              </w:rPr>
              <w:t>possibly next year) unless the C</w:t>
            </w:r>
            <w:r>
              <w:rPr>
                <w:rFonts w:ascii="Arial" w:hAnsi="Arial" w:cs="Arial"/>
                <w:sz w:val="24"/>
                <w:szCs w:val="24"/>
              </w:rPr>
              <w:t>ouncil decide</w:t>
            </w:r>
            <w:r w:rsidR="00FC299C">
              <w:rPr>
                <w:rFonts w:ascii="Arial" w:hAnsi="Arial" w:cs="Arial"/>
                <w:sz w:val="24"/>
                <w:szCs w:val="24"/>
              </w:rPr>
              <w:t>d</w:t>
            </w:r>
            <w:r>
              <w:rPr>
                <w:rFonts w:ascii="Arial" w:hAnsi="Arial" w:cs="Arial"/>
                <w:sz w:val="24"/>
                <w:szCs w:val="24"/>
              </w:rPr>
              <w:t xml:space="preserve"> to elect a replacement </w:t>
            </w:r>
            <w:r>
              <w:rPr>
                <w:rFonts w:ascii="Arial" w:hAnsi="Arial" w:cs="Arial"/>
                <w:sz w:val="24"/>
                <w:szCs w:val="24"/>
              </w:rPr>
              <w:lastRenderedPageBreak/>
              <w:t>earlier.</w:t>
            </w:r>
          </w:p>
          <w:p w:rsidR="00FC299C" w:rsidRDefault="00FC299C" w:rsidP="00C00B35">
            <w:pPr>
              <w:rPr>
                <w:rFonts w:ascii="Arial" w:hAnsi="Arial" w:cs="Arial"/>
                <w:sz w:val="24"/>
                <w:szCs w:val="24"/>
              </w:rPr>
            </w:pPr>
          </w:p>
          <w:p w:rsidR="00FC299C" w:rsidRDefault="00FC299C" w:rsidP="00C00B35">
            <w:pPr>
              <w:rPr>
                <w:rFonts w:ascii="Arial" w:hAnsi="Arial" w:cs="Arial"/>
                <w:sz w:val="24"/>
                <w:szCs w:val="24"/>
              </w:rPr>
            </w:pPr>
            <w:r>
              <w:rPr>
                <w:rFonts w:ascii="Arial" w:hAnsi="Arial" w:cs="Arial"/>
                <w:sz w:val="24"/>
                <w:szCs w:val="24"/>
              </w:rPr>
              <w:t xml:space="preserve">Councillors Frank Travis and </w:t>
            </w:r>
            <w:proofErr w:type="spellStart"/>
            <w:r>
              <w:rPr>
                <w:rFonts w:ascii="Arial" w:hAnsi="Arial" w:cs="Arial"/>
                <w:sz w:val="24"/>
                <w:szCs w:val="24"/>
              </w:rPr>
              <w:t>Idu</w:t>
            </w:r>
            <w:proofErr w:type="spellEnd"/>
            <w:r>
              <w:rPr>
                <w:rFonts w:ascii="Arial" w:hAnsi="Arial" w:cs="Arial"/>
                <w:sz w:val="24"/>
                <w:szCs w:val="24"/>
              </w:rPr>
              <w:t xml:space="preserve"> </w:t>
            </w:r>
            <w:proofErr w:type="spellStart"/>
            <w:r>
              <w:rPr>
                <w:rFonts w:ascii="Arial" w:hAnsi="Arial" w:cs="Arial"/>
                <w:sz w:val="24"/>
                <w:szCs w:val="24"/>
              </w:rPr>
              <w:t>Miah</w:t>
            </w:r>
            <w:proofErr w:type="spellEnd"/>
            <w:r>
              <w:rPr>
                <w:rFonts w:ascii="Arial" w:hAnsi="Arial" w:cs="Arial"/>
                <w:sz w:val="24"/>
                <w:szCs w:val="24"/>
              </w:rPr>
              <w:t xml:space="preserve"> had indicated that they were willing continue serving as Chair and Vice-Chair of the Town Council respectively.</w:t>
            </w:r>
          </w:p>
          <w:p w:rsidR="00FC299C" w:rsidRDefault="00FC299C" w:rsidP="00C00B35">
            <w:pPr>
              <w:rPr>
                <w:rFonts w:ascii="Arial" w:hAnsi="Arial" w:cs="Arial"/>
                <w:sz w:val="24"/>
                <w:szCs w:val="24"/>
              </w:rPr>
            </w:pPr>
          </w:p>
          <w:p w:rsidR="00FC299C" w:rsidRDefault="00FC299C" w:rsidP="00FC299C">
            <w:pPr>
              <w:rPr>
                <w:rFonts w:ascii="Arial" w:hAnsi="Arial" w:cs="Arial"/>
                <w:sz w:val="24"/>
                <w:szCs w:val="24"/>
              </w:rPr>
            </w:pPr>
            <w:r>
              <w:rPr>
                <w:rFonts w:ascii="Arial" w:hAnsi="Arial" w:cs="Arial"/>
                <w:sz w:val="24"/>
                <w:szCs w:val="24"/>
              </w:rPr>
              <w:t>The regulations recently published concerning remote meetings included</w:t>
            </w:r>
            <w:r w:rsidRPr="00AB398A">
              <w:rPr>
                <w:rFonts w:ascii="Arial" w:hAnsi="Arial" w:cs="Arial"/>
                <w:sz w:val="24"/>
                <w:szCs w:val="24"/>
              </w:rPr>
              <w:t xml:space="preserve"> parish councils in England within the definition</w:t>
            </w:r>
            <w:r w:rsidR="009478FA">
              <w:rPr>
                <w:rFonts w:ascii="Arial" w:hAnsi="Arial" w:cs="Arial"/>
                <w:sz w:val="24"/>
                <w:szCs w:val="24"/>
              </w:rPr>
              <w:t xml:space="preserve"> of “local authority”</w:t>
            </w:r>
            <w:r>
              <w:rPr>
                <w:rFonts w:ascii="Arial" w:hAnsi="Arial" w:cs="Arial"/>
                <w:sz w:val="24"/>
                <w:szCs w:val="24"/>
              </w:rPr>
              <w:t>. Parish Meetings we</w:t>
            </w:r>
            <w:r w:rsidRPr="00AB398A">
              <w:rPr>
                <w:rFonts w:ascii="Arial" w:hAnsi="Arial" w:cs="Arial"/>
                <w:sz w:val="24"/>
                <w:szCs w:val="24"/>
              </w:rPr>
              <w:t xml:space="preserve">re not included within the </w:t>
            </w:r>
            <w:r>
              <w:rPr>
                <w:rFonts w:ascii="Arial" w:hAnsi="Arial" w:cs="Arial"/>
                <w:sz w:val="24"/>
                <w:szCs w:val="24"/>
              </w:rPr>
              <w:t>definition and, as such, there wa</w:t>
            </w:r>
            <w:r w:rsidRPr="00AB398A">
              <w:rPr>
                <w:rFonts w:ascii="Arial" w:hAnsi="Arial" w:cs="Arial"/>
                <w:sz w:val="24"/>
                <w:szCs w:val="24"/>
              </w:rPr>
              <w:t xml:space="preserve">s </w:t>
            </w:r>
            <w:r>
              <w:rPr>
                <w:rFonts w:ascii="Arial" w:hAnsi="Arial" w:cs="Arial"/>
                <w:sz w:val="24"/>
                <w:szCs w:val="24"/>
              </w:rPr>
              <w:t>no provision for</w:t>
            </w:r>
            <w:r w:rsidRPr="00AB398A">
              <w:rPr>
                <w:rFonts w:ascii="Arial" w:hAnsi="Arial" w:cs="Arial"/>
                <w:sz w:val="24"/>
                <w:szCs w:val="24"/>
              </w:rPr>
              <w:t xml:space="preserve"> them to meet remotely. In </w:t>
            </w:r>
            <w:r>
              <w:rPr>
                <w:rFonts w:ascii="Arial" w:hAnsi="Arial" w:cs="Arial"/>
                <w:sz w:val="24"/>
                <w:szCs w:val="24"/>
              </w:rPr>
              <w:t>the opinion of the National Association of Local Councils</w:t>
            </w:r>
            <w:r w:rsidRPr="00AB398A">
              <w:rPr>
                <w:rFonts w:ascii="Arial" w:hAnsi="Arial" w:cs="Arial"/>
                <w:sz w:val="24"/>
                <w:szCs w:val="24"/>
              </w:rPr>
              <w:t>, the current Government guidance mean</w:t>
            </w:r>
            <w:r>
              <w:rPr>
                <w:rFonts w:ascii="Arial" w:hAnsi="Arial" w:cs="Arial"/>
                <w:sz w:val="24"/>
                <w:szCs w:val="24"/>
              </w:rPr>
              <w:t>t that Parish Me</w:t>
            </w:r>
            <w:r w:rsidRPr="00AB398A">
              <w:rPr>
                <w:rFonts w:ascii="Arial" w:hAnsi="Arial" w:cs="Arial"/>
                <w:sz w:val="24"/>
                <w:szCs w:val="24"/>
              </w:rPr>
              <w:t>etings should not take place in person</w:t>
            </w:r>
            <w:r>
              <w:rPr>
                <w:rFonts w:ascii="Arial" w:hAnsi="Arial" w:cs="Arial"/>
                <w:sz w:val="24"/>
                <w:szCs w:val="24"/>
              </w:rPr>
              <w:t>.</w:t>
            </w:r>
          </w:p>
          <w:p w:rsidR="00FC299C" w:rsidRDefault="00FC299C" w:rsidP="00FC299C">
            <w:pPr>
              <w:rPr>
                <w:rFonts w:ascii="Arial" w:hAnsi="Arial" w:cs="Arial"/>
                <w:sz w:val="24"/>
                <w:szCs w:val="24"/>
              </w:rPr>
            </w:pPr>
          </w:p>
          <w:p w:rsidR="00FC299C" w:rsidRDefault="00FC299C" w:rsidP="00FC299C">
            <w:pPr>
              <w:rPr>
                <w:rFonts w:ascii="Arial" w:hAnsi="Arial" w:cs="Arial"/>
                <w:sz w:val="24"/>
                <w:szCs w:val="24"/>
              </w:rPr>
            </w:pPr>
            <w:r>
              <w:rPr>
                <w:rFonts w:ascii="Arial" w:hAnsi="Arial" w:cs="Arial"/>
                <w:sz w:val="24"/>
                <w:szCs w:val="24"/>
              </w:rPr>
              <w:t>This would seem to suggest that Parish Meetings should not take place this year because there is no provision to meet remotely and physical meetings are inappropriate.</w:t>
            </w:r>
          </w:p>
          <w:p w:rsidR="00FC299C" w:rsidRDefault="00FC299C" w:rsidP="00C00B35">
            <w:pPr>
              <w:rPr>
                <w:rFonts w:ascii="Arial" w:hAnsi="Arial" w:cs="Arial"/>
                <w:sz w:val="24"/>
                <w:szCs w:val="24"/>
              </w:rPr>
            </w:pPr>
          </w:p>
          <w:p w:rsidR="00C00B35" w:rsidRDefault="00FC299C" w:rsidP="00C00B35">
            <w:pPr>
              <w:rPr>
                <w:rFonts w:ascii="Arial" w:hAnsi="Arial" w:cs="Arial"/>
                <w:sz w:val="24"/>
                <w:szCs w:val="24"/>
              </w:rPr>
            </w:pPr>
            <w:r>
              <w:rPr>
                <w:rFonts w:ascii="Arial" w:hAnsi="Arial" w:cs="Arial"/>
                <w:sz w:val="24"/>
                <w:szCs w:val="24"/>
              </w:rPr>
              <w:t>The report also invited members to consider dates for ordinary Town Council meetings during 2020/21. The meetings would take place remotely using</w:t>
            </w:r>
            <w:r w:rsidR="009478FA">
              <w:rPr>
                <w:rFonts w:ascii="Arial" w:hAnsi="Arial" w:cs="Arial"/>
                <w:sz w:val="24"/>
                <w:szCs w:val="24"/>
              </w:rPr>
              <w:t xml:space="preserve"> Zoom or equivalent</w:t>
            </w:r>
            <w:r>
              <w:rPr>
                <w:rFonts w:ascii="Arial" w:hAnsi="Arial" w:cs="Arial"/>
                <w:sz w:val="24"/>
                <w:szCs w:val="24"/>
              </w:rPr>
              <w:t xml:space="preserve"> technology until they could </w:t>
            </w:r>
            <w:r w:rsidR="009478FA">
              <w:rPr>
                <w:rFonts w:ascii="Arial" w:hAnsi="Arial" w:cs="Arial"/>
                <w:sz w:val="24"/>
                <w:szCs w:val="24"/>
              </w:rPr>
              <w:t xml:space="preserve">return to </w:t>
            </w:r>
            <w:r>
              <w:rPr>
                <w:rFonts w:ascii="Arial" w:hAnsi="Arial" w:cs="Arial"/>
                <w:sz w:val="24"/>
                <w:szCs w:val="24"/>
              </w:rPr>
              <w:t>be</w:t>
            </w:r>
            <w:r w:rsidR="009478FA">
              <w:rPr>
                <w:rFonts w:ascii="Arial" w:hAnsi="Arial" w:cs="Arial"/>
                <w:sz w:val="24"/>
                <w:szCs w:val="24"/>
              </w:rPr>
              <w:t>ing</w:t>
            </w:r>
            <w:r>
              <w:rPr>
                <w:rFonts w:ascii="Arial" w:hAnsi="Arial" w:cs="Arial"/>
                <w:sz w:val="24"/>
                <w:szCs w:val="24"/>
              </w:rPr>
              <w:t xml:space="preserve"> held conve</w:t>
            </w:r>
            <w:r w:rsidR="009E41AF">
              <w:rPr>
                <w:rFonts w:ascii="Arial" w:hAnsi="Arial" w:cs="Arial"/>
                <w:sz w:val="24"/>
                <w:szCs w:val="24"/>
              </w:rPr>
              <w:t>ntionally</w:t>
            </w:r>
            <w:r w:rsidR="009478FA">
              <w:rPr>
                <w:rFonts w:ascii="Arial" w:hAnsi="Arial" w:cs="Arial"/>
                <w:sz w:val="24"/>
                <w:szCs w:val="24"/>
              </w:rPr>
              <w:t>,</w:t>
            </w:r>
            <w:r w:rsidR="009E41AF">
              <w:rPr>
                <w:rFonts w:ascii="Arial" w:hAnsi="Arial" w:cs="Arial"/>
                <w:sz w:val="24"/>
                <w:szCs w:val="24"/>
              </w:rPr>
              <w:t xml:space="preserve"> at The George Lawton H</w:t>
            </w:r>
            <w:r>
              <w:rPr>
                <w:rFonts w:ascii="Arial" w:hAnsi="Arial" w:cs="Arial"/>
                <w:sz w:val="24"/>
                <w:szCs w:val="24"/>
              </w:rPr>
              <w:t>all</w:t>
            </w:r>
            <w:r w:rsidR="009E41AF">
              <w:rPr>
                <w:rFonts w:ascii="Arial" w:hAnsi="Arial" w:cs="Arial"/>
                <w:sz w:val="24"/>
                <w:szCs w:val="24"/>
              </w:rPr>
              <w:t>.</w:t>
            </w:r>
          </w:p>
          <w:p w:rsidR="009E41AF" w:rsidRPr="00C00B35" w:rsidRDefault="009E41AF" w:rsidP="00C00B35">
            <w:pPr>
              <w:rPr>
                <w:rFonts w:ascii="Arial" w:hAnsi="Arial" w:cs="Arial"/>
                <w:sz w:val="24"/>
                <w:szCs w:val="24"/>
              </w:rPr>
            </w:pPr>
          </w:p>
        </w:tc>
      </w:tr>
      <w:tr w:rsidR="00863A31" w:rsidRPr="00B34E3C" w:rsidTr="00314372">
        <w:tc>
          <w:tcPr>
            <w:tcW w:w="1101" w:type="dxa"/>
          </w:tcPr>
          <w:p w:rsidR="00863A31" w:rsidRPr="00314372" w:rsidRDefault="00863A31" w:rsidP="00C563B2">
            <w:pPr>
              <w:jc w:val="center"/>
              <w:rPr>
                <w:rFonts w:ascii="Arial" w:hAnsi="Arial" w:cs="Arial"/>
                <w:sz w:val="24"/>
                <w:szCs w:val="24"/>
              </w:rPr>
            </w:pPr>
          </w:p>
        </w:tc>
        <w:tc>
          <w:tcPr>
            <w:tcW w:w="1701" w:type="dxa"/>
            <w:gridSpan w:val="3"/>
          </w:tcPr>
          <w:p w:rsidR="00863A31" w:rsidRPr="00314372" w:rsidRDefault="00863A31" w:rsidP="006E4DBF">
            <w:pPr>
              <w:rPr>
                <w:rFonts w:ascii="Arial" w:hAnsi="Arial" w:cs="Arial"/>
                <w:sz w:val="24"/>
                <w:szCs w:val="24"/>
              </w:rPr>
            </w:pPr>
            <w:r w:rsidRPr="00314372">
              <w:rPr>
                <w:rFonts w:ascii="Arial" w:hAnsi="Arial" w:cs="Arial"/>
                <w:sz w:val="24"/>
                <w:szCs w:val="24"/>
              </w:rPr>
              <w:t>RESOLVED:</w:t>
            </w:r>
          </w:p>
        </w:tc>
        <w:tc>
          <w:tcPr>
            <w:tcW w:w="567" w:type="dxa"/>
          </w:tcPr>
          <w:p w:rsidR="00863A31" w:rsidRPr="00314372" w:rsidRDefault="00863A31" w:rsidP="006E4DBF">
            <w:pPr>
              <w:rPr>
                <w:rFonts w:ascii="Arial" w:hAnsi="Arial" w:cs="Arial"/>
                <w:sz w:val="24"/>
                <w:szCs w:val="24"/>
              </w:rPr>
            </w:pPr>
            <w:r w:rsidRPr="00314372">
              <w:rPr>
                <w:rFonts w:ascii="Arial" w:hAnsi="Arial" w:cs="Arial"/>
                <w:sz w:val="24"/>
                <w:szCs w:val="24"/>
              </w:rPr>
              <w:t>(1)</w:t>
            </w:r>
          </w:p>
        </w:tc>
        <w:tc>
          <w:tcPr>
            <w:tcW w:w="5873" w:type="dxa"/>
            <w:gridSpan w:val="2"/>
          </w:tcPr>
          <w:p w:rsidR="00863A31" w:rsidRDefault="009E41AF" w:rsidP="006E4DBF">
            <w:pPr>
              <w:rPr>
                <w:rFonts w:ascii="Arial" w:hAnsi="Arial" w:cs="Arial"/>
                <w:sz w:val="24"/>
                <w:szCs w:val="24"/>
              </w:rPr>
            </w:pPr>
            <w:r>
              <w:rPr>
                <w:rFonts w:ascii="Arial" w:hAnsi="Arial" w:cs="Arial"/>
                <w:sz w:val="24"/>
                <w:szCs w:val="24"/>
              </w:rPr>
              <w:t>That the Annual Council Meeting and Annual Parish Meeting be not held in 2020/21.</w:t>
            </w:r>
          </w:p>
          <w:p w:rsidR="009E41AF" w:rsidRPr="00314372" w:rsidRDefault="009E41AF" w:rsidP="006E4DBF">
            <w:pPr>
              <w:rPr>
                <w:rFonts w:ascii="Arial" w:hAnsi="Arial" w:cs="Arial"/>
                <w:sz w:val="24"/>
                <w:szCs w:val="24"/>
              </w:rPr>
            </w:pPr>
          </w:p>
        </w:tc>
      </w:tr>
      <w:tr w:rsidR="00863A31" w:rsidRPr="00B34E3C" w:rsidTr="00314372">
        <w:tc>
          <w:tcPr>
            <w:tcW w:w="1101" w:type="dxa"/>
          </w:tcPr>
          <w:p w:rsidR="00863A31" w:rsidRPr="00314372" w:rsidRDefault="00863A31" w:rsidP="00C563B2">
            <w:pPr>
              <w:jc w:val="center"/>
              <w:rPr>
                <w:rFonts w:ascii="Arial" w:hAnsi="Arial" w:cs="Arial"/>
                <w:sz w:val="24"/>
                <w:szCs w:val="24"/>
              </w:rPr>
            </w:pPr>
          </w:p>
        </w:tc>
        <w:tc>
          <w:tcPr>
            <w:tcW w:w="1701" w:type="dxa"/>
            <w:gridSpan w:val="3"/>
          </w:tcPr>
          <w:p w:rsidR="00863A31" w:rsidRPr="00314372" w:rsidRDefault="00863A31" w:rsidP="006E4DBF">
            <w:pPr>
              <w:rPr>
                <w:rFonts w:ascii="Arial" w:hAnsi="Arial" w:cs="Arial"/>
                <w:sz w:val="24"/>
                <w:szCs w:val="24"/>
              </w:rPr>
            </w:pPr>
          </w:p>
        </w:tc>
        <w:tc>
          <w:tcPr>
            <w:tcW w:w="567" w:type="dxa"/>
          </w:tcPr>
          <w:p w:rsidR="00863A31" w:rsidRPr="00314372" w:rsidRDefault="00863A31" w:rsidP="006E4DBF">
            <w:pPr>
              <w:rPr>
                <w:rFonts w:ascii="Arial" w:hAnsi="Arial" w:cs="Arial"/>
                <w:sz w:val="24"/>
                <w:szCs w:val="24"/>
              </w:rPr>
            </w:pPr>
            <w:r>
              <w:rPr>
                <w:rFonts w:ascii="Arial" w:hAnsi="Arial" w:cs="Arial"/>
                <w:sz w:val="24"/>
                <w:szCs w:val="24"/>
              </w:rPr>
              <w:t>(2)</w:t>
            </w:r>
          </w:p>
        </w:tc>
        <w:tc>
          <w:tcPr>
            <w:tcW w:w="5873" w:type="dxa"/>
            <w:gridSpan w:val="2"/>
          </w:tcPr>
          <w:p w:rsidR="009E41AF" w:rsidRDefault="009E41AF" w:rsidP="00314372">
            <w:pPr>
              <w:rPr>
                <w:rFonts w:ascii="Arial" w:hAnsi="Arial" w:cs="Arial"/>
                <w:sz w:val="24"/>
                <w:szCs w:val="24"/>
              </w:rPr>
            </w:pPr>
            <w:r>
              <w:rPr>
                <w:rFonts w:ascii="Arial" w:hAnsi="Arial" w:cs="Arial"/>
                <w:sz w:val="24"/>
                <w:szCs w:val="24"/>
              </w:rPr>
              <w:t>That ordinary Town Council Meetings be held at 7.30pm on the following dates:</w:t>
            </w:r>
          </w:p>
          <w:p w:rsidR="006F08C1" w:rsidRDefault="006F08C1" w:rsidP="009E41AF">
            <w:pPr>
              <w:rPr>
                <w:rFonts w:ascii="Arial" w:hAnsi="Arial" w:cs="Arial"/>
                <w:sz w:val="24"/>
                <w:szCs w:val="24"/>
              </w:rPr>
            </w:pPr>
          </w:p>
          <w:p w:rsidR="009E41AF" w:rsidRDefault="009E41AF" w:rsidP="009E41AF">
            <w:pPr>
              <w:rPr>
                <w:rFonts w:ascii="Arial" w:hAnsi="Arial" w:cs="Arial"/>
                <w:sz w:val="24"/>
                <w:szCs w:val="24"/>
              </w:rPr>
            </w:pPr>
            <w:r>
              <w:rPr>
                <w:rFonts w:ascii="Arial" w:hAnsi="Arial" w:cs="Arial"/>
                <w:sz w:val="24"/>
                <w:szCs w:val="24"/>
              </w:rPr>
              <w:t xml:space="preserve">Wednesday  3 June 2020 </w:t>
            </w:r>
          </w:p>
          <w:p w:rsidR="009E41AF" w:rsidRDefault="009E41AF" w:rsidP="009E41AF">
            <w:pPr>
              <w:rPr>
                <w:rFonts w:ascii="Arial" w:hAnsi="Arial" w:cs="Arial"/>
                <w:sz w:val="24"/>
                <w:szCs w:val="24"/>
              </w:rPr>
            </w:pPr>
            <w:r>
              <w:rPr>
                <w:rFonts w:ascii="Arial" w:hAnsi="Arial" w:cs="Arial"/>
                <w:sz w:val="24"/>
                <w:szCs w:val="24"/>
              </w:rPr>
              <w:t>Wednesday 8</w:t>
            </w:r>
            <w:r w:rsidRPr="00345405">
              <w:rPr>
                <w:rFonts w:ascii="Arial" w:hAnsi="Arial" w:cs="Arial"/>
                <w:sz w:val="24"/>
                <w:szCs w:val="24"/>
              </w:rPr>
              <w:t xml:space="preserve"> July 20</w:t>
            </w:r>
            <w:r>
              <w:rPr>
                <w:rFonts w:ascii="Arial" w:hAnsi="Arial" w:cs="Arial"/>
                <w:sz w:val="24"/>
                <w:szCs w:val="24"/>
              </w:rPr>
              <w:t>20</w:t>
            </w:r>
          </w:p>
          <w:p w:rsidR="009E41AF" w:rsidRPr="00345405" w:rsidRDefault="009E41AF" w:rsidP="009E41AF">
            <w:pPr>
              <w:rPr>
                <w:rFonts w:ascii="Arial" w:hAnsi="Arial" w:cs="Arial"/>
                <w:sz w:val="24"/>
                <w:szCs w:val="24"/>
              </w:rPr>
            </w:pPr>
            <w:r>
              <w:rPr>
                <w:rFonts w:ascii="Arial" w:hAnsi="Arial" w:cs="Arial"/>
                <w:sz w:val="24"/>
                <w:szCs w:val="24"/>
              </w:rPr>
              <w:t>Wednesday 2 September 2020</w:t>
            </w:r>
          </w:p>
          <w:p w:rsidR="009E41AF" w:rsidRPr="00345405" w:rsidRDefault="009E41AF" w:rsidP="009E41AF">
            <w:pPr>
              <w:rPr>
                <w:rFonts w:ascii="Arial" w:hAnsi="Arial" w:cs="Arial"/>
                <w:sz w:val="24"/>
                <w:szCs w:val="24"/>
              </w:rPr>
            </w:pPr>
            <w:r>
              <w:rPr>
                <w:rFonts w:ascii="Arial" w:hAnsi="Arial" w:cs="Arial"/>
                <w:sz w:val="24"/>
                <w:szCs w:val="24"/>
              </w:rPr>
              <w:t xml:space="preserve">Wednesday 21 </w:t>
            </w:r>
            <w:r w:rsidRPr="00345405">
              <w:rPr>
                <w:rFonts w:ascii="Arial" w:hAnsi="Arial" w:cs="Arial"/>
                <w:sz w:val="24"/>
                <w:szCs w:val="24"/>
              </w:rPr>
              <w:t>October 20</w:t>
            </w:r>
            <w:r>
              <w:rPr>
                <w:rFonts w:ascii="Arial" w:hAnsi="Arial" w:cs="Arial"/>
                <w:sz w:val="24"/>
                <w:szCs w:val="24"/>
              </w:rPr>
              <w:t>20</w:t>
            </w:r>
          </w:p>
          <w:p w:rsidR="009E41AF" w:rsidRPr="00345405" w:rsidRDefault="009E41AF" w:rsidP="009E41AF">
            <w:pPr>
              <w:rPr>
                <w:rFonts w:ascii="Arial" w:hAnsi="Arial" w:cs="Arial"/>
                <w:sz w:val="24"/>
                <w:szCs w:val="24"/>
              </w:rPr>
            </w:pPr>
            <w:r>
              <w:rPr>
                <w:rFonts w:ascii="Arial" w:hAnsi="Arial" w:cs="Arial"/>
                <w:sz w:val="24"/>
                <w:szCs w:val="24"/>
              </w:rPr>
              <w:t>Wednesday 9 December</w:t>
            </w:r>
            <w:r w:rsidRPr="00345405">
              <w:rPr>
                <w:rFonts w:ascii="Arial" w:hAnsi="Arial" w:cs="Arial"/>
                <w:sz w:val="24"/>
                <w:szCs w:val="24"/>
              </w:rPr>
              <w:t xml:space="preserve"> 20</w:t>
            </w:r>
            <w:r>
              <w:rPr>
                <w:rFonts w:ascii="Arial" w:hAnsi="Arial" w:cs="Arial"/>
                <w:sz w:val="24"/>
                <w:szCs w:val="24"/>
              </w:rPr>
              <w:t>20</w:t>
            </w:r>
          </w:p>
          <w:p w:rsidR="009E41AF" w:rsidRDefault="009E41AF" w:rsidP="009E41AF">
            <w:pPr>
              <w:rPr>
                <w:rFonts w:ascii="Arial" w:hAnsi="Arial" w:cs="Arial"/>
                <w:sz w:val="24"/>
                <w:szCs w:val="24"/>
              </w:rPr>
            </w:pPr>
            <w:r>
              <w:rPr>
                <w:rFonts w:ascii="Arial" w:hAnsi="Arial" w:cs="Arial"/>
                <w:sz w:val="24"/>
                <w:szCs w:val="24"/>
              </w:rPr>
              <w:t>Wednesday 13 January 2021</w:t>
            </w:r>
          </w:p>
          <w:p w:rsidR="009E41AF" w:rsidRPr="00345405" w:rsidRDefault="009E41AF" w:rsidP="009E41AF">
            <w:pPr>
              <w:rPr>
                <w:rFonts w:ascii="Arial" w:hAnsi="Arial" w:cs="Arial"/>
                <w:sz w:val="24"/>
                <w:szCs w:val="24"/>
              </w:rPr>
            </w:pPr>
            <w:r>
              <w:rPr>
                <w:rFonts w:ascii="Arial" w:hAnsi="Arial" w:cs="Arial"/>
                <w:sz w:val="24"/>
                <w:szCs w:val="24"/>
              </w:rPr>
              <w:t>Wednesday 24 February 2021</w:t>
            </w:r>
          </w:p>
          <w:p w:rsidR="009E41AF" w:rsidRDefault="009E41AF" w:rsidP="009E41AF">
            <w:pPr>
              <w:rPr>
                <w:rFonts w:ascii="Arial" w:hAnsi="Arial" w:cs="Arial"/>
                <w:sz w:val="24"/>
                <w:szCs w:val="24"/>
              </w:rPr>
            </w:pPr>
            <w:r>
              <w:rPr>
                <w:rFonts w:ascii="Arial" w:hAnsi="Arial" w:cs="Arial"/>
                <w:sz w:val="24"/>
                <w:szCs w:val="24"/>
              </w:rPr>
              <w:t>Wednesday 7 April 2021</w:t>
            </w:r>
          </w:p>
          <w:p w:rsidR="00863A31" w:rsidRPr="00314372" w:rsidRDefault="00863A31" w:rsidP="00314372">
            <w:pPr>
              <w:rPr>
                <w:rFonts w:ascii="Arial" w:hAnsi="Arial" w:cs="Arial"/>
                <w:sz w:val="24"/>
                <w:szCs w:val="24"/>
              </w:rPr>
            </w:pPr>
          </w:p>
        </w:tc>
      </w:tr>
      <w:tr w:rsidR="00863A31" w:rsidRPr="00B34E3C" w:rsidTr="00314372">
        <w:tc>
          <w:tcPr>
            <w:tcW w:w="1101" w:type="dxa"/>
          </w:tcPr>
          <w:p w:rsidR="00863A31" w:rsidRPr="00314372" w:rsidRDefault="00863A31" w:rsidP="00C563B2">
            <w:pPr>
              <w:jc w:val="center"/>
              <w:rPr>
                <w:rFonts w:ascii="Arial" w:hAnsi="Arial" w:cs="Arial"/>
                <w:sz w:val="24"/>
                <w:szCs w:val="24"/>
              </w:rPr>
            </w:pPr>
          </w:p>
        </w:tc>
        <w:tc>
          <w:tcPr>
            <w:tcW w:w="1701" w:type="dxa"/>
            <w:gridSpan w:val="3"/>
          </w:tcPr>
          <w:p w:rsidR="00863A31" w:rsidRPr="00314372" w:rsidRDefault="00863A31" w:rsidP="006E4DBF">
            <w:pPr>
              <w:rPr>
                <w:rFonts w:ascii="Arial" w:hAnsi="Arial" w:cs="Arial"/>
                <w:sz w:val="24"/>
                <w:szCs w:val="24"/>
              </w:rPr>
            </w:pPr>
          </w:p>
        </w:tc>
        <w:tc>
          <w:tcPr>
            <w:tcW w:w="567" w:type="dxa"/>
          </w:tcPr>
          <w:p w:rsidR="00863A31" w:rsidRDefault="00863A31" w:rsidP="006E4DBF">
            <w:pPr>
              <w:rPr>
                <w:rFonts w:ascii="Arial" w:hAnsi="Arial" w:cs="Arial"/>
                <w:sz w:val="24"/>
                <w:szCs w:val="24"/>
              </w:rPr>
            </w:pPr>
            <w:r>
              <w:rPr>
                <w:rFonts w:ascii="Arial" w:hAnsi="Arial" w:cs="Arial"/>
                <w:sz w:val="24"/>
                <w:szCs w:val="24"/>
              </w:rPr>
              <w:t>(3)</w:t>
            </w:r>
          </w:p>
        </w:tc>
        <w:tc>
          <w:tcPr>
            <w:tcW w:w="5873" w:type="dxa"/>
            <w:gridSpan w:val="2"/>
          </w:tcPr>
          <w:p w:rsidR="009E41AF" w:rsidRDefault="009E41AF" w:rsidP="009E41AF">
            <w:pPr>
              <w:rPr>
                <w:rFonts w:ascii="Arial" w:hAnsi="Arial" w:cs="Arial"/>
                <w:sz w:val="24"/>
                <w:szCs w:val="24"/>
              </w:rPr>
            </w:pPr>
            <w:r>
              <w:rPr>
                <w:rFonts w:ascii="Arial" w:hAnsi="Arial" w:cs="Arial"/>
                <w:sz w:val="24"/>
                <w:szCs w:val="24"/>
              </w:rPr>
              <w:t>That the Annual Council Meeting in 2021 takes place on Wednesday 12 May 2021 at 7.30pm in the Community Room at The George Lawton Hall.</w:t>
            </w:r>
          </w:p>
          <w:p w:rsidR="00863A31" w:rsidRDefault="00863A31" w:rsidP="00314372">
            <w:pPr>
              <w:rPr>
                <w:rFonts w:ascii="Arial" w:hAnsi="Arial" w:cs="Arial"/>
                <w:sz w:val="24"/>
                <w:szCs w:val="24"/>
              </w:rPr>
            </w:pPr>
          </w:p>
        </w:tc>
      </w:tr>
      <w:tr w:rsidR="00863A31" w:rsidRPr="00B34E3C" w:rsidTr="008443B6">
        <w:tc>
          <w:tcPr>
            <w:tcW w:w="1101" w:type="dxa"/>
          </w:tcPr>
          <w:p w:rsidR="00863A31" w:rsidRPr="00367E88" w:rsidRDefault="000401C2" w:rsidP="00C563B2">
            <w:pPr>
              <w:jc w:val="center"/>
              <w:rPr>
                <w:rFonts w:ascii="Arial" w:hAnsi="Arial" w:cs="Arial"/>
                <w:b/>
                <w:sz w:val="24"/>
                <w:szCs w:val="24"/>
              </w:rPr>
            </w:pPr>
            <w:r>
              <w:rPr>
                <w:rFonts w:ascii="Arial" w:hAnsi="Arial" w:cs="Arial"/>
                <w:b/>
                <w:sz w:val="24"/>
                <w:szCs w:val="24"/>
              </w:rPr>
              <w:t>1959</w:t>
            </w:r>
          </w:p>
        </w:tc>
        <w:tc>
          <w:tcPr>
            <w:tcW w:w="8141" w:type="dxa"/>
            <w:gridSpan w:val="6"/>
          </w:tcPr>
          <w:p w:rsidR="00863A31" w:rsidRPr="006E4DBF" w:rsidRDefault="00863A31" w:rsidP="002239C1">
            <w:pPr>
              <w:rPr>
                <w:rFonts w:ascii="Arial" w:hAnsi="Arial" w:cs="Arial"/>
                <w:b/>
                <w:sz w:val="24"/>
                <w:szCs w:val="24"/>
              </w:rPr>
            </w:pPr>
            <w:r w:rsidRPr="006E4DBF">
              <w:rPr>
                <w:rFonts w:ascii="Arial" w:hAnsi="Arial" w:cs="Arial"/>
                <w:b/>
                <w:sz w:val="24"/>
                <w:szCs w:val="24"/>
              </w:rPr>
              <w:t>Planning Issues</w:t>
            </w:r>
          </w:p>
          <w:p w:rsidR="00863A31" w:rsidRPr="006E4DBF" w:rsidRDefault="00863A31" w:rsidP="002239C1">
            <w:pPr>
              <w:rPr>
                <w:rFonts w:ascii="Arial" w:hAnsi="Arial" w:cs="Arial"/>
                <w:sz w:val="24"/>
                <w:szCs w:val="24"/>
              </w:rPr>
            </w:pPr>
          </w:p>
          <w:p w:rsidR="00863A31" w:rsidRPr="006E4DBF" w:rsidRDefault="00863A31" w:rsidP="000D11A5">
            <w:pPr>
              <w:rPr>
                <w:rFonts w:ascii="Arial" w:hAnsi="Arial" w:cs="Arial"/>
                <w:sz w:val="24"/>
                <w:szCs w:val="24"/>
              </w:rPr>
            </w:pPr>
            <w:r w:rsidRPr="006E4DBF">
              <w:rPr>
                <w:rFonts w:ascii="Arial" w:hAnsi="Arial" w:cs="Arial"/>
                <w:sz w:val="24"/>
                <w:szCs w:val="24"/>
              </w:rPr>
              <w:t>The Council considered the following planning applications:</w:t>
            </w:r>
          </w:p>
          <w:p w:rsidR="00863A31" w:rsidRPr="006E4DBF" w:rsidRDefault="00863A31" w:rsidP="000D11A5">
            <w:pPr>
              <w:rPr>
                <w:rFonts w:ascii="Arial" w:hAnsi="Arial" w:cs="Arial"/>
                <w:b/>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(i)</w:t>
            </w:r>
          </w:p>
        </w:tc>
        <w:tc>
          <w:tcPr>
            <w:tcW w:w="7433" w:type="dxa"/>
            <w:gridSpan w:val="4"/>
          </w:tcPr>
          <w:p w:rsidR="00990872" w:rsidRPr="00990872" w:rsidRDefault="00990872" w:rsidP="00121656">
            <w:pPr>
              <w:rPr>
                <w:rFonts w:ascii="Arial" w:hAnsi="Arial" w:cs="Arial"/>
                <w:sz w:val="24"/>
                <w:szCs w:val="24"/>
              </w:rPr>
            </w:pPr>
            <w:r w:rsidRPr="00990872">
              <w:rPr>
                <w:rFonts w:ascii="Arial" w:hAnsi="Arial" w:cs="Arial"/>
                <w:bCs/>
                <w:snapToGrid w:val="0"/>
                <w:sz w:val="24"/>
                <w:szCs w:val="24"/>
              </w:rPr>
              <w:t>Conversion of single dwelling to three x 1 bed apartments including associated works at 190 Mossley Road, Ashton-Under-Lyne (</w:t>
            </w:r>
            <w:r w:rsidRPr="00990872">
              <w:rPr>
                <w:rFonts w:ascii="Arial" w:hAnsi="Arial" w:cs="Arial"/>
                <w:sz w:val="24"/>
                <w:szCs w:val="24"/>
              </w:rPr>
              <w:t>20/00133/FUL)</w:t>
            </w:r>
          </w:p>
          <w:p w:rsidR="00990872" w:rsidRPr="00990872" w:rsidRDefault="00990872" w:rsidP="00121656">
            <w:pPr>
              <w:rPr>
                <w:rFonts w:ascii="Arial" w:hAnsi="Arial" w:cs="Arial"/>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(ii)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 xml:space="preserve">Felling of T1 - Lime –  at Jonathan Grange Nursing Home </w:t>
            </w:r>
            <w:proofErr w:type="spellStart"/>
            <w:r w:rsidRPr="00990872">
              <w:rPr>
                <w:rFonts w:ascii="Arial" w:hAnsi="Arial" w:cs="Arial"/>
                <w:color w:val="000000"/>
                <w:sz w:val="24"/>
                <w:szCs w:val="24"/>
              </w:rPr>
              <w:lastRenderedPageBreak/>
              <w:t>Micklehurst</w:t>
            </w:r>
            <w:proofErr w:type="spellEnd"/>
            <w:r w:rsidRPr="00990872">
              <w:rPr>
                <w:rFonts w:ascii="Arial" w:hAnsi="Arial" w:cs="Arial"/>
                <w:color w:val="000000"/>
                <w:sz w:val="24"/>
                <w:szCs w:val="24"/>
              </w:rPr>
              <w:t xml:space="preserve"> Road Mossley (20/00012/TPO)</w:t>
            </w:r>
          </w:p>
          <w:p w:rsidR="00990872" w:rsidRPr="00990872" w:rsidRDefault="00990872" w:rsidP="00121656">
            <w:pPr>
              <w:rPr>
                <w:rFonts w:ascii="Arial" w:hAnsi="Arial" w:cs="Arial"/>
                <w:sz w:val="24"/>
                <w:szCs w:val="24"/>
              </w:rPr>
            </w:pPr>
          </w:p>
        </w:tc>
      </w:tr>
      <w:tr w:rsidR="000401C2" w:rsidRPr="00B34E3C" w:rsidTr="000D11A5">
        <w:tc>
          <w:tcPr>
            <w:tcW w:w="1101" w:type="dxa"/>
          </w:tcPr>
          <w:p w:rsidR="000401C2" w:rsidRPr="00990872" w:rsidRDefault="000401C2" w:rsidP="003C3290">
            <w:pPr>
              <w:rPr>
                <w:rFonts w:ascii="Arial" w:hAnsi="Arial" w:cs="Arial"/>
                <w:sz w:val="24"/>
                <w:szCs w:val="24"/>
              </w:rPr>
            </w:pPr>
          </w:p>
        </w:tc>
        <w:tc>
          <w:tcPr>
            <w:tcW w:w="708" w:type="dxa"/>
            <w:gridSpan w:val="2"/>
          </w:tcPr>
          <w:p w:rsidR="000401C2" w:rsidRPr="00990872" w:rsidRDefault="000401C2" w:rsidP="003C3290">
            <w:pPr>
              <w:rPr>
                <w:rFonts w:ascii="Arial" w:hAnsi="Arial" w:cs="Arial"/>
                <w:sz w:val="24"/>
                <w:szCs w:val="24"/>
              </w:rPr>
            </w:pPr>
          </w:p>
        </w:tc>
        <w:tc>
          <w:tcPr>
            <w:tcW w:w="7433" w:type="dxa"/>
            <w:gridSpan w:val="4"/>
          </w:tcPr>
          <w:p w:rsidR="000401C2" w:rsidRPr="00990872" w:rsidRDefault="000401C2" w:rsidP="000401C2">
            <w:pPr>
              <w:rPr>
                <w:rFonts w:ascii="Arial" w:hAnsi="Arial" w:cs="Arial"/>
                <w:color w:val="000000"/>
                <w:sz w:val="24"/>
                <w:szCs w:val="24"/>
              </w:rPr>
            </w:pPr>
            <w:r>
              <w:rPr>
                <w:rFonts w:ascii="Arial" w:hAnsi="Arial" w:cs="Arial"/>
                <w:color w:val="000000"/>
                <w:sz w:val="24"/>
                <w:szCs w:val="24"/>
              </w:rPr>
              <w:t>In connection with the application for</w:t>
            </w:r>
            <w:r w:rsidRPr="00990872">
              <w:rPr>
                <w:rFonts w:ascii="Arial" w:hAnsi="Arial" w:cs="Arial"/>
                <w:color w:val="000000"/>
                <w:sz w:val="24"/>
                <w:szCs w:val="24"/>
              </w:rPr>
              <w:t xml:space="preserve"> </w:t>
            </w:r>
            <w:r>
              <w:rPr>
                <w:rFonts w:ascii="Arial" w:hAnsi="Arial" w:cs="Arial"/>
                <w:color w:val="000000"/>
                <w:sz w:val="24"/>
                <w:szCs w:val="24"/>
              </w:rPr>
              <w:t>f</w:t>
            </w:r>
            <w:r w:rsidRPr="00990872">
              <w:rPr>
                <w:rFonts w:ascii="Arial" w:hAnsi="Arial" w:cs="Arial"/>
                <w:color w:val="000000"/>
                <w:sz w:val="24"/>
                <w:szCs w:val="24"/>
              </w:rPr>
              <w:t xml:space="preserve">elling of T1 - Lime </w:t>
            </w:r>
            <w:proofErr w:type="gramStart"/>
            <w:r w:rsidRPr="00990872">
              <w:rPr>
                <w:rFonts w:ascii="Arial" w:hAnsi="Arial" w:cs="Arial"/>
                <w:color w:val="000000"/>
                <w:sz w:val="24"/>
                <w:szCs w:val="24"/>
              </w:rPr>
              <w:t>–  at</w:t>
            </w:r>
            <w:proofErr w:type="gramEnd"/>
            <w:r w:rsidRPr="00990872">
              <w:rPr>
                <w:rFonts w:ascii="Arial" w:hAnsi="Arial" w:cs="Arial"/>
                <w:color w:val="000000"/>
                <w:sz w:val="24"/>
                <w:szCs w:val="24"/>
              </w:rPr>
              <w:t xml:space="preserve"> Jonathan Grange Nursing Home </w:t>
            </w:r>
            <w:proofErr w:type="spellStart"/>
            <w:r w:rsidRPr="00990872">
              <w:rPr>
                <w:rFonts w:ascii="Arial" w:hAnsi="Arial" w:cs="Arial"/>
                <w:color w:val="000000"/>
                <w:sz w:val="24"/>
                <w:szCs w:val="24"/>
              </w:rPr>
              <w:t>Micklehurst</w:t>
            </w:r>
            <w:proofErr w:type="spellEnd"/>
            <w:r w:rsidRPr="00990872">
              <w:rPr>
                <w:rFonts w:ascii="Arial" w:hAnsi="Arial" w:cs="Arial"/>
                <w:color w:val="000000"/>
                <w:sz w:val="24"/>
                <w:szCs w:val="24"/>
              </w:rPr>
              <w:t xml:space="preserve"> Road Mossley (20/00012/TPO)</w:t>
            </w:r>
            <w:r>
              <w:rPr>
                <w:rFonts w:ascii="Arial" w:hAnsi="Arial" w:cs="Arial"/>
                <w:color w:val="000000"/>
                <w:sz w:val="24"/>
                <w:szCs w:val="24"/>
              </w:rPr>
              <w:t>, members requested the Clerk to write to the applicant inviting him to advise of any future intentions for the future of the land and premises.</w:t>
            </w:r>
          </w:p>
          <w:p w:rsidR="000401C2" w:rsidRPr="00990872" w:rsidRDefault="000401C2" w:rsidP="00121656">
            <w:pPr>
              <w:rPr>
                <w:rFonts w:ascii="Arial" w:hAnsi="Arial" w:cs="Arial"/>
                <w:color w:val="000000"/>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(iii)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 xml:space="preserve">Proposed single storey extension to side and raised platform/terrace &amp; retaining wall to rear with associated external steps. Proposed two storey detached garage with granny annexe to rear at 1 - 3 </w:t>
            </w:r>
            <w:proofErr w:type="spellStart"/>
            <w:r w:rsidRPr="00990872">
              <w:rPr>
                <w:rFonts w:ascii="Arial" w:hAnsi="Arial" w:cs="Arial"/>
                <w:color w:val="000000"/>
                <w:sz w:val="24"/>
                <w:szCs w:val="24"/>
              </w:rPr>
              <w:t>Carrhill</w:t>
            </w:r>
            <w:proofErr w:type="spellEnd"/>
            <w:r w:rsidRPr="00990872">
              <w:rPr>
                <w:rFonts w:ascii="Arial" w:hAnsi="Arial" w:cs="Arial"/>
                <w:color w:val="000000"/>
                <w:sz w:val="24"/>
                <w:szCs w:val="24"/>
              </w:rPr>
              <w:t xml:space="preserve"> Road Mossley (20/00029/FUL)</w:t>
            </w:r>
          </w:p>
          <w:p w:rsidR="00990872" w:rsidRPr="00990872" w:rsidRDefault="00990872" w:rsidP="00121656">
            <w:pPr>
              <w:rPr>
                <w:rFonts w:ascii="Arial" w:hAnsi="Arial" w:cs="Arial"/>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(iv)</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 xml:space="preserve">Application to vary condition no.2 (Unilateral Undertaking form) condition no.4 (Highway works) condition no.6 (wheel washing) and condition no. 9 (lighting) of approved application 09/00404/FUL (Retention of 7no. dwellings and proposed access arrangements and landscaping) at Garage Site Off </w:t>
            </w:r>
            <w:proofErr w:type="spellStart"/>
            <w:r w:rsidRPr="00990872">
              <w:rPr>
                <w:rFonts w:ascii="Arial" w:hAnsi="Arial" w:cs="Arial"/>
                <w:color w:val="000000"/>
                <w:sz w:val="24"/>
                <w:szCs w:val="24"/>
              </w:rPr>
              <w:t>Roughtown</w:t>
            </w:r>
            <w:proofErr w:type="spellEnd"/>
            <w:r w:rsidRPr="00990872">
              <w:rPr>
                <w:rFonts w:ascii="Arial" w:hAnsi="Arial" w:cs="Arial"/>
                <w:color w:val="000000"/>
                <w:sz w:val="24"/>
                <w:szCs w:val="24"/>
              </w:rPr>
              <w:t xml:space="preserve"> Road Mossley (20/00136/FUL)</w:t>
            </w:r>
          </w:p>
          <w:p w:rsidR="00990872" w:rsidRPr="00990872" w:rsidRDefault="00990872" w:rsidP="00121656">
            <w:pPr>
              <w:rPr>
                <w:rFonts w:ascii="Arial" w:hAnsi="Arial" w:cs="Arial"/>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(v)</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Proposed extension to form ancillary offices at Unit E115 Manchester Road Mossley (20/00137/FUL)</w:t>
            </w:r>
          </w:p>
          <w:p w:rsidR="00990872" w:rsidRPr="00990872" w:rsidRDefault="00990872" w:rsidP="00121656">
            <w:pPr>
              <w:rPr>
                <w:rFonts w:ascii="Arial" w:hAnsi="Arial" w:cs="Arial"/>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(vi)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Change of use from shop (a1) to two, one bedroom flats at 10 Stockport Road Mossley (20/00141/FUL)</w:t>
            </w:r>
          </w:p>
          <w:p w:rsidR="00990872" w:rsidRPr="00990872" w:rsidRDefault="00990872" w:rsidP="00121656">
            <w:pPr>
              <w:rPr>
                <w:rFonts w:ascii="Arial" w:hAnsi="Arial" w:cs="Arial"/>
                <w:color w:val="000000"/>
                <w:sz w:val="24"/>
                <w:szCs w:val="24"/>
              </w:rPr>
            </w:pPr>
          </w:p>
        </w:tc>
      </w:tr>
      <w:tr w:rsidR="000401C2" w:rsidRPr="00B34E3C" w:rsidTr="000D11A5">
        <w:tc>
          <w:tcPr>
            <w:tcW w:w="1101" w:type="dxa"/>
          </w:tcPr>
          <w:p w:rsidR="000401C2" w:rsidRPr="00990872" w:rsidRDefault="000401C2" w:rsidP="003C3290">
            <w:pPr>
              <w:rPr>
                <w:rFonts w:ascii="Arial" w:hAnsi="Arial" w:cs="Arial"/>
                <w:sz w:val="24"/>
                <w:szCs w:val="24"/>
              </w:rPr>
            </w:pPr>
          </w:p>
        </w:tc>
        <w:tc>
          <w:tcPr>
            <w:tcW w:w="708" w:type="dxa"/>
            <w:gridSpan w:val="2"/>
          </w:tcPr>
          <w:p w:rsidR="000401C2" w:rsidRPr="00990872" w:rsidRDefault="000401C2" w:rsidP="003C3290">
            <w:pPr>
              <w:rPr>
                <w:rFonts w:ascii="Arial" w:hAnsi="Arial" w:cs="Arial"/>
                <w:sz w:val="24"/>
                <w:szCs w:val="24"/>
              </w:rPr>
            </w:pPr>
          </w:p>
        </w:tc>
        <w:tc>
          <w:tcPr>
            <w:tcW w:w="7433" w:type="dxa"/>
            <w:gridSpan w:val="4"/>
          </w:tcPr>
          <w:p w:rsidR="000401C2" w:rsidRDefault="000401C2" w:rsidP="000401C2">
            <w:pPr>
              <w:rPr>
                <w:rFonts w:ascii="Arial" w:hAnsi="Arial" w:cs="Arial"/>
                <w:color w:val="000000"/>
                <w:sz w:val="24"/>
                <w:szCs w:val="24"/>
              </w:rPr>
            </w:pPr>
            <w:r>
              <w:rPr>
                <w:rFonts w:ascii="Arial" w:hAnsi="Arial" w:cs="Arial"/>
                <w:color w:val="000000"/>
                <w:sz w:val="24"/>
                <w:szCs w:val="24"/>
              </w:rPr>
              <w:t>In connection with the application for c</w:t>
            </w:r>
            <w:r w:rsidRPr="00990872">
              <w:rPr>
                <w:rFonts w:ascii="Arial" w:hAnsi="Arial" w:cs="Arial"/>
                <w:color w:val="000000"/>
                <w:sz w:val="24"/>
                <w:szCs w:val="24"/>
              </w:rPr>
              <w:t>hange of use from shop (a1) to two, one bedroom flats at 10 Stockport Road Mossley (20/00141/FUL)</w:t>
            </w:r>
            <w:r>
              <w:rPr>
                <w:rFonts w:ascii="Arial" w:hAnsi="Arial" w:cs="Arial"/>
                <w:color w:val="000000"/>
                <w:sz w:val="24"/>
                <w:szCs w:val="24"/>
              </w:rPr>
              <w:t>, members considered that the proposed development would result in the loss of a retail unit in the town centre which would detrimental to the commercial viability of the town centre.</w:t>
            </w:r>
          </w:p>
          <w:p w:rsidR="000401C2" w:rsidRDefault="000401C2" w:rsidP="000401C2">
            <w:pPr>
              <w:rPr>
                <w:rFonts w:ascii="Arial" w:hAnsi="Arial" w:cs="Arial"/>
                <w:color w:val="000000"/>
                <w:sz w:val="24"/>
                <w:szCs w:val="24"/>
              </w:rPr>
            </w:pPr>
          </w:p>
          <w:p w:rsidR="000401C2" w:rsidRDefault="000401C2" w:rsidP="000401C2">
            <w:pPr>
              <w:rPr>
                <w:rFonts w:ascii="Arial" w:hAnsi="Arial" w:cs="Arial"/>
                <w:color w:val="000000"/>
                <w:sz w:val="24"/>
                <w:szCs w:val="24"/>
              </w:rPr>
            </w:pPr>
            <w:r>
              <w:rPr>
                <w:rFonts w:ascii="Arial" w:hAnsi="Arial" w:cs="Arial"/>
                <w:color w:val="000000"/>
                <w:sz w:val="24"/>
                <w:szCs w:val="24"/>
              </w:rPr>
              <w:t xml:space="preserve">(Note: in attempting to lodge the concerns of the Town Council with the local authority, the Clerk had received notification that the application </w:t>
            </w:r>
            <w:r w:rsidRPr="00990872">
              <w:rPr>
                <w:rFonts w:ascii="Arial" w:hAnsi="Arial" w:cs="Arial"/>
                <w:color w:val="000000"/>
                <w:sz w:val="24"/>
                <w:szCs w:val="24"/>
              </w:rPr>
              <w:t>(20/00141/FUL)</w:t>
            </w:r>
            <w:r>
              <w:rPr>
                <w:rFonts w:ascii="Arial" w:hAnsi="Arial" w:cs="Arial"/>
                <w:color w:val="000000"/>
                <w:sz w:val="24"/>
                <w:szCs w:val="24"/>
              </w:rPr>
              <w:t xml:space="preserve"> had been withdrawn.</w:t>
            </w:r>
            <w:r w:rsidR="009478FA">
              <w:rPr>
                <w:rFonts w:ascii="Arial" w:hAnsi="Arial" w:cs="Arial"/>
                <w:color w:val="000000"/>
                <w:sz w:val="24"/>
                <w:szCs w:val="24"/>
              </w:rPr>
              <w:t>)</w:t>
            </w:r>
          </w:p>
          <w:p w:rsidR="000401C2" w:rsidRPr="00990872" w:rsidRDefault="000401C2" w:rsidP="00121656">
            <w:pPr>
              <w:rPr>
                <w:rFonts w:ascii="Arial" w:hAnsi="Arial" w:cs="Arial"/>
                <w:color w:val="000000"/>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(vii)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Discharge of condition numbers 10 (Hard &amp; Soft Landscaping), 11 (Ecology Bat &amp; Bird boxes) and 13 (Cycle Storage) of approved application 18/00811/FUL at Marsden Close Mossley (20/00025/PLCOND)</w:t>
            </w:r>
          </w:p>
          <w:p w:rsidR="00990872" w:rsidRPr="00990872" w:rsidRDefault="00990872" w:rsidP="00121656">
            <w:pPr>
              <w:rPr>
                <w:rFonts w:ascii="Arial" w:hAnsi="Arial" w:cs="Arial"/>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(viii)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Proposed single storey rear extension to dwelling at 313 Stockport Road Mossley (20/00228/CPUD)</w:t>
            </w:r>
          </w:p>
          <w:p w:rsidR="00990872" w:rsidRPr="00990872" w:rsidRDefault="00990872" w:rsidP="00121656">
            <w:pPr>
              <w:rPr>
                <w:rFonts w:ascii="Arial" w:hAnsi="Arial" w:cs="Arial"/>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3C3290">
            <w:pPr>
              <w:rPr>
                <w:rFonts w:ascii="Arial" w:hAnsi="Arial" w:cs="Arial"/>
                <w:sz w:val="24"/>
                <w:szCs w:val="24"/>
              </w:rPr>
            </w:pPr>
            <w:r w:rsidRPr="00990872">
              <w:rPr>
                <w:rFonts w:ascii="Arial" w:hAnsi="Arial" w:cs="Arial"/>
                <w:sz w:val="24"/>
                <w:szCs w:val="24"/>
              </w:rPr>
              <w:t>(ix)</w:t>
            </w:r>
          </w:p>
        </w:tc>
        <w:tc>
          <w:tcPr>
            <w:tcW w:w="7433" w:type="dxa"/>
            <w:gridSpan w:val="4"/>
          </w:tcPr>
          <w:p w:rsidR="00990872" w:rsidRPr="00990872" w:rsidRDefault="00990872" w:rsidP="00121656">
            <w:pPr>
              <w:rPr>
                <w:rFonts w:ascii="Arial" w:hAnsi="Arial" w:cs="Arial"/>
                <w:sz w:val="24"/>
                <w:szCs w:val="24"/>
              </w:rPr>
            </w:pPr>
            <w:r w:rsidRPr="00990872">
              <w:rPr>
                <w:rFonts w:ascii="Arial" w:hAnsi="Arial" w:cs="Arial"/>
                <w:bCs/>
                <w:snapToGrid w:val="0"/>
                <w:sz w:val="24"/>
                <w:szCs w:val="24"/>
              </w:rPr>
              <w:t xml:space="preserve">Erection of steel framed detached garage (retrospective) at 6 </w:t>
            </w:r>
            <w:proofErr w:type="spellStart"/>
            <w:r w:rsidRPr="00990872">
              <w:rPr>
                <w:rFonts w:ascii="Arial" w:hAnsi="Arial" w:cs="Arial"/>
                <w:bCs/>
                <w:snapToGrid w:val="0"/>
                <w:sz w:val="24"/>
                <w:szCs w:val="24"/>
              </w:rPr>
              <w:t>Seel</w:t>
            </w:r>
            <w:proofErr w:type="spellEnd"/>
            <w:r w:rsidRPr="00990872">
              <w:rPr>
                <w:rFonts w:ascii="Arial" w:hAnsi="Arial" w:cs="Arial"/>
                <w:bCs/>
                <w:snapToGrid w:val="0"/>
                <w:sz w:val="24"/>
                <w:szCs w:val="24"/>
              </w:rPr>
              <w:t xml:space="preserve"> Street Mossley (</w:t>
            </w:r>
            <w:r w:rsidRPr="00990872">
              <w:rPr>
                <w:rFonts w:ascii="Arial" w:hAnsi="Arial" w:cs="Arial"/>
                <w:sz w:val="24"/>
                <w:szCs w:val="24"/>
              </w:rPr>
              <w:t>20/00229/FUL)</w:t>
            </w:r>
          </w:p>
          <w:p w:rsidR="00990872" w:rsidRPr="00990872" w:rsidRDefault="00990872" w:rsidP="00121656">
            <w:pPr>
              <w:rPr>
                <w:rFonts w:ascii="Arial" w:hAnsi="Arial" w:cs="Arial"/>
                <w:color w:val="000000"/>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4F4B61">
            <w:pPr>
              <w:rPr>
                <w:rFonts w:ascii="Arial" w:hAnsi="Arial" w:cs="Arial"/>
                <w:sz w:val="24"/>
                <w:szCs w:val="24"/>
              </w:rPr>
            </w:pPr>
            <w:r w:rsidRPr="00990872">
              <w:rPr>
                <w:rFonts w:ascii="Arial" w:hAnsi="Arial" w:cs="Arial"/>
                <w:sz w:val="24"/>
                <w:szCs w:val="24"/>
              </w:rPr>
              <w:t>(x)</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 xml:space="preserve">Demolition of existing attached garage and construction of single storey/ two storey front/side extension with extension to roof above </w:t>
            </w:r>
            <w:r w:rsidRPr="00990872">
              <w:rPr>
                <w:rFonts w:ascii="Arial" w:hAnsi="Arial" w:cs="Arial"/>
                <w:color w:val="000000"/>
                <w:sz w:val="24"/>
                <w:szCs w:val="24"/>
              </w:rPr>
              <w:lastRenderedPageBreak/>
              <w:t>and new external steps to front of property at 2 Lower Hey Lane Mossley (20/00247/FUL)</w:t>
            </w:r>
          </w:p>
          <w:p w:rsidR="00990872" w:rsidRPr="00990872" w:rsidRDefault="00990872" w:rsidP="00121656">
            <w:pPr>
              <w:rPr>
                <w:rFonts w:ascii="Arial" w:hAnsi="Arial" w:cs="Arial"/>
                <w:bCs/>
                <w:snapToGrid w:val="0"/>
                <w:sz w:val="24"/>
                <w:szCs w:val="24"/>
              </w:rPr>
            </w:pPr>
          </w:p>
        </w:tc>
      </w:tr>
      <w:tr w:rsidR="000401C2" w:rsidRPr="00B34E3C" w:rsidTr="000D11A5">
        <w:tc>
          <w:tcPr>
            <w:tcW w:w="1101" w:type="dxa"/>
          </w:tcPr>
          <w:p w:rsidR="000401C2" w:rsidRPr="00990872" w:rsidRDefault="000401C2" w:rsidP="003C3290">
            <w:pPr>
              <w:rPr>
                <w:rFonts w:ascii="Arial" w:hAnsi="Arial" w:cs="Arial"/>
                <w:sz w:val="24"/>
                <w:szCs w:val="24"/>
              </w:rPr>
            </w:pPr>
          </w:p>
        </w:tc>
        <w:tc>
          <w:tcPr>
            <w:tcW w:w="708" w:type="dxa"/>
            <w:gridSpan w:val="2"/>
          </w:tcPr>
          <w:p w:rsidR="000401C2" w:rsidRPr="00990872" w:rsidRDefault="000401C2" w:rsidP="004F4B61">
            <w:pPr>
              <w:rPr>
                <w:rFonts w:ascii="Arial" w:hAnsi="Arial" w:cs="Arial"/>
                <w:sz w:val="24"/>
                <w:szCs w:val="24"/>
              </w:rPr>
            </w:pPr>
          </w:p>
        </w:tc>
        <w:tc>
          <w:tcPr>
            <w:tcW w:w="7433" w:type="dxa"/>
            <w:gridSpan w:val="4"/>
          </w:tcPr>
          <w:p w:rsidR="000401C2" w:rsidRDefault="000401C2" w:rsidP="000401C2">
            <w:pPr>
              <w:rPr>
                <w:rFonts w:ascii="Arial" w:hAnsi="Arial" w:cs="Arial"/>
                <w:color w:val="000000"/>
                <w:sz w:val="24"/>
                <w:szCs w:val="24"/>
              </w:rPr>
            </w:pPr>
            <w:r>
              <w:rPr>
                <w:rFonts w:ascii="Arial" w:hAnsi="Arial" w:cs="Arial"/>
                <w:sz w:val="24"/>
                <w:szCs w:val="24"/>
              </w:rPr>
              <w:t>In connection with the application</w:t>
            </w:r>
            <w:r w:rsidRPr="00990872">
              <w:rPr>
                <w:rFonts w:ascii="Arial" w:hAnsi="Arial" w:cs="Arial"/>
                <w:color w:val="000000"/>
                <w:sz w:val="24"/>
                <w:szCs w:val="24"/>
              </w:rPr>
              <w:t xml:space="preserve"> </w:t>
            </w:r>
            <w:r>
              <w:rPr>
                <w:rFonts w:ascii="Arial" w:hAnsi="Arial" w:cs="Arial"/>
                <w:color w:val="000000"/>
                <w:sz w:val="24"/>
                <w:szCs w:val="24"/>
              </w:rPr>
              <w:t>for d</w:t>
            </w:r>
            <w:r w:rsidRPr="00990872">
              <w:rPr>
                <w:rFonts w:ascii="Arial" w:hAnsi="Arial" w:cs="Arial"/>
                <w:color w:val="000000"/>
                <w:sz w:val="24"/>
                <w:szCs w:val="24"/>
              </w:rPr>
              <w:t>emolition of existing attached garage and construction of single storey/ two storey front/side extension with extension to roof above and new external steps to front of property at 2 Lower Hey Lane Mossley (20/00247/FUL)</w:t>
            </w:r>
            <w:r>
              <w:rPr>
                <w:rFonts w:ascii="Arial" w:hAnsi="Arial" w:cs="Arial"/>
                <w:color w:val="000000"/>
                <w:sz w:val="24"/>
                <w:szCs w:val="24"/>
              </w:rPr>
              <w:t>, members considered an objection circulated by Councillor Dean Aylett.</w:t>
            </w:r>
          </w:p>
          <w:p w:rsidR="000401C2" w:rsidRDefault="000401C2" w:rsidP="000401C2">
            <w:pPr>
              <w:rPr>
                <w:rFonts w:ascii="Arial" w:hAnsi="Arial" w:cs="Arial"/>
                <w:color w:val="000000"/>
                <w:sz w:val="24"/>
                <w:szCs w:val="24"/>
              </w:rPr>
            </w:pPr>
          </w:p>
          <w:p w:rsidR="000401C2" w:rsidRDefault="000401C2" w:rsidP="000401C2">
            <w:pPr>
              <w:rPr>
                <w:rFonts w:ascii="Arial" w:hAnsi="Arial" w:cs="Arial"/>
                <w:color w:val="000000"/>
                <w:sz w:val="24"/>
                <w:szCs w:val="24"/>
              </w:rPr>
            </w:pPr>
            <w:r>
              <w:rPr>
                <w:rFonts w:ascii="Arial" w:hAnsi="Arial" w:cs="Arial"/>
                <w:color w:val="000000"/>
                <w:sz w:val="24"/>
                <w:szCs w:val="24"/>
              </w:rPr>
              <w:t>Members concluded that as the owner of the neighbouring premises, Councillor Aylett would be consulted by the local authority and as such would have the opportunity to comment on the application. The application would be duly considered by the local authority in light of current policies and practices and it would therefore be inappropriate to comment on the application.</w:t>
            </w:r>
          </w:p>
          <w:p w:rsidR="000401C2" w:rsidRPr="00990872" w:rsidRDefault="000401C2" w:rsidP="00121656">
            <w:pPr>
              <w:rPr>
                <w:rFonts w:ascii="Arial" w:hAnsi="Arial" w:cs="Arial"/>
                <w:color w:val="000000"/>
                <w:sz w:val="24"/>
                <w:szCs w:val="24"/>
              </w:rPr>
            </w:pPr>
          </w:p>
        </w:tc>
      </w:tr>
      <w:tr w:rsidR="00990872" w:rsidRPr="00B34E3C" w:rsidTr="000D11A5">
        <w:tc>
          <w:tcPr>
            <w:tcW w:w="1101" w:type="dxa"/>
          </w:tcPr>
          <w:p w:rsidR="00990872" w:rsidRPr="00990872" w:rsidRDefault="00990872" w:rsidP="003C3290">
            <w:pPr>
              <w:rPr>
                <w:rFonts w:ascii="Arial" w:hAnsi="Arial" w:cs="Arial"/>
                <w:sz w:val="24"/>
                <w:szCs w:val="24"/>
              </w:rPr>
            </w:pPr>
          </w:p>
        </w:tc>
        <w:tc>
          <w:tcPr>
            <w:tcW w:w="708" w:type="dxa"/>
            <w:gridSpan w:val="2"/>
          </w:tcPr>
          <w:p w:rsidR="00990872" w:rsidRPr="00990872" w:rsidRDefault="00990872" w:rsidP="004F4B61">
            <w:pPr>
              <w:rPr>
                <w:rFonts w:ascii="Arial" w:hAnsi="Arial" w:cs="Arial"/>
                <w:sz w:val="24"/>
                <w:szCs w:val="24"/>
              </w:rPr>
            </w:pPr>
            <w:r w:rsidRPr="00990872">
              <w:rPr>
                <w:rFonts w:ascii="Arial" w:hAnsi="Arial" w:cs="Arial"/>
                <w:sz w:val="24"/>
                <w:szCs w:val="24"/>
              </w:rPr>
              <w:t>(xi)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 xml:space="preserve">Development of two 4-bedroom bungalows and associated landscaping and car parking at land adjacent 24 </w:t>
            </w:r>
            <w:proofErr w:type="spellStart"/>
            <w:r w:rsidRPr="00990872">
              <w:rPr>
                <w:rFonts w:ascii="Arial" w:hAnsi="Arial" w:cs="Arial"/>
                <w:color w:val="000000"/>
                <w:sz w:val="24"/>
                <w:szCs w:val="24"/>
              </w:rPr>
              <w:t>Stablefold</w:t>
            </w:r>
            <w:proofErr w:type="spellEnd"/>
            <w:r w:rsidRPr="00990872">
              <w:rPr>
                <w:rFonts w:ascii="Arial" w:hAnsi="Arial" w:cs="Arial"/>
                <w:color w:val="000000"/>
                <w:sz w:val="24"/>
                <w:szCs w:val="24"/>
              </w:rPr>
              <w:t xml:space="preserve">  Mossley (20/00268/FUL)</w:t>
            </w:r>
          </w:p>
          <w:p w:rsidR="00990872" w:rsidRPr="00990872" w:rsidRDefault="00990872" w:rsidP="00121656">
            <w:pPr>
              <w:rPr>
                <w:rFonts w:ascii="Arial" w:hAnsi="Arial" w:cs="Arial"/>
                <w:color w:val="000000"/>
                <w:sz w:val="24"/>
                <w:szCs w:val="24"/>
              </w:rPr>
            </w:pPr>
          </w:p>
        </w:tc>
      </w:tr>
      <w:tr w:rsidR="00990872" w:rsidRPr="00B34E3C" w:rsidTr="000D11A5">
        <w:tc>
          <w:tcPr>
            <w:tcW w:w="1101" w:type="dxa"/>
          </w:tcPr>
          <w:p w:rsidR="00990872" w:rsidRPr="00990872" w:rsidRDefault="00990872" w:rsidP="00655585">
            <w:pPr>
              <w:rPr>
                <w:rFonts w:ascii="Arial" w:hAnsi="Arial" w:cs="Arial"/>
                <w:sz w:val="24"/>
                <w:szCs w:val="24"/>
              </w:rPr>
            </w:pPr>
          </w:p>
        </w:tc>
        <w:tc>
          <w:tcPr>
            <w:tcW w:w="708" w:type="dxa"/>
            <w:gridSpan w:val="2"/>
          </w:tcPr>
          <w:p w:rsidR="00990872" w:rsidRPr="00990872" w:rsidRDefault="00990872" w:rsidP="004F4B61">
            <w:pPr>
              <w:rPr>
                <w:rFonts w:ascii="Arial" w:hAnsi="Arial" w:cs="Arial"/>
                <w:sz w:val="24"/>
                <w:szCs w:val="24"/>
              </w:rPr>
            </w:pPr>
            <w:r w:rsidRPr="00990872">
              <w:rPr>
                <w:rFonts w:ascii="Arial" w:hAnsi="Arial" w:cs="Arial"/>
                <w:sz w:val="24"/>
                <w:szCs w:val="24"/>
              </w:rPr>
              <w:t>(xii)</w:t>
            </w:r>
          </w:p>
        </w:tc>
        <w:tc>
          <w:tcPr>
            <w:tcW w:w="7433" w:type="dxa"/>
            <w:gridSpan w:val="4"/>
          </w:tcPr>
          <w:p w:rsidR="00990872" w:rsidRPr="00990872" w:rsidRDefault="00990872" w:rsidP="00121656">
            <w:pPr>
              <w:rPr>
                <w:rFonts w:ascii="Arial" w:hAnsi="Arial" w:cs="Arial"/>
                <w:sz w:val="24"/>
                <w:szCs w:val="24"/>
              </w:rPr>
            </w:pPr>
            <w:r w:rsidRPr="00990872">
              <w:rPr>
                <w:rFonts w:ascii="Arial" w:hAnsi="Arial" w:cs="Arial"/>
                <w:bCs/>
                <w:snapToGrid w:val="0"/>
                <w:sz w:val="24"/>
                <w:szCs w:val="24"/>
              </w:rPr>
              <w:t>Proposed single storey rear extension at 21 Meadow Close Mossley (</w:t>
            </w:r>
            <w:r w:rsidRPr="00990872">
              <w:rPr>
                <w:rFonts w:ascii="Arial" w:hAnsi="Arial" w:cs="Arial"/>
                <w:sz w:val="24"/>
                <w:szCs w:val="24"/>
              </w:rPr>
              <w:t>20/00250/FUL)</w:t>
            </w:r>
          </w:p>
          <w:p w:rsidR="00990872" w:rsidRPr="00990872" w:rsidRDefault="00990872" w:rsidP="00121656">
            <w:pPr>
              <w:rPr>
                <w:rFonts w:ascii="Arial" w:hAnsi="Arial" w:cs="Arial"/>
                <w:color w:val="000000"/>
                <w:sz w:val="24"/>
                <w:szCs w:val="24"/>
              </w:rPr>
            </w:pPr>
          </w:p>
        </w:tc>
      </w:tr>
      <w:tr w:rsidR="00990872" w:rsidRPr="00B34E3C" w:rsidTr="000D11A5">
        <w:tc>
          <w:tcPr>
            <w:tcW w:w="1101" w:type="dxa"/>
          </w:tcPr>
          <w:p w:rsidR="00990872" w:rsidRPr="00990872" w:rsidRDefault="00990872" w:rsidP="00655585">
            <w:pPr>
              <w:rPr>
                <w:rFonts w:ascii="Arial" w:hAnsi="Arial" w:cs="Arial"/>
                <w:sz w:val="24"/>
                <w:szCs w:val="24"/>
              </w:rPr>
            </w:pPr>
          </w:p>
        </w:tc>
        <w:tc>
          <w:tcPr>
            <w:tcW w:w="708" w:type="dxa"/>
            <w:gridSpan w:val="2"/>
          </w:tcPr>
          <w:p w:rsidR="00990872" w:rsidRPr="00990872" w:rsidRDefault="00990872" w:rsidP="004F4B61">
            <w:pPr>
              <w:rPr>
                <w:rFonts w:ascii="Arial" w:hAnsi="Arial" w:cs="Arial"/>
                <w:sz w:val="24"/>
                <w:szCs w:val="24"/>
              </w:rPr>
            </w:pPr>
            <w:r w:rsidRPr="00990872">
              <w:rPr>
                <w:rFonts w:ascii="Arial" w:hAnsi="Arial" w:cs="Arial"/>
                <w:sz w:val="24"/>
                <w:szCs w:val="24"/>
              </w:rPr>
              <w:t>(xiii)</w:t>
            </w:r>
          </w:p>
        </w:tc>
        <w:tc>
          <w:tcPr>
            <w:tcW w:w="7433" w:type="dxa"/>
            <w:gridSpan w:val="4"/>
          </w:tcPr>
          <w:p w:rsidR="00990872" w:rsidRPr="00990872" w:rsidRDefault="00990872" w:rsidP="00121656">
            <w:pPr>
              <w:rPr>
                <w:rFonts w:ascii="Arial" w:hAnsi="Arial" w:cs="Arial"/>
                <w:color w:val="000000"/>
                <w:sz w:val="24"/>
                <w:szCs w:val="24"/>
              </w:rPr>
            </w:pPr>
            <w:r w:rsidRPr="00990872">
              <w:rPr>
                <w:rFonts w:ascii="Arial" w:hAnsi="Arial" w:cs="Arial"/>
                <w:color w:val="000000"/>
                <w:sz w:val="24"/>
                <w:szCs w:val="24"/>
              </w:rPr>
              <w:t>Proposed front porch34 Mountain Street Mossley20/00272/FUL</w:t>
            </w:r>
          </w:p>
          <w:p w:rsidR="00990872" w:rsidRPr="00990872" w:rsidRDefault="00990872" w:rsidP="00121656">
            <w:pPr>
              <w:rPr>
                <w:rFonts w:ascii="Arial" w:hAnsi="Arial" w:cs="Arial"/>
                <w:color w:val="000000"/>
                <w:sz w:val="24"/>
                <w:szCs w:val="24"/>
              </w:rPr>
            </w:pPr>
          </w:p>
        </w:tc>
      </w:tr>
      <w:tr w:rsidR="000401C2" w:rsidRPr="00B34E3C" w:rsidTr="00E568A9">
        <w:tc>
          <w:tcPr>
            <w:tcW w:w="1101" w:type="dxa"/>
          </w:tcPr>
          <w:p w:rsidR="000401C2" w:rsidRPr="000051B3" w:rsidRDefault="000401C2" w:rsidP="00C563B2">
            <w:pPr>
              <w:jc w:val="center"/>
              <w:rPr>
                <w:rFonts w:ascii="Arial" w:hAnsi="Arial" w:cs="Arial"/>
                <w:b/>
                <w:sz w:val="24"/>
                <w:szCs w:val="24"/>
              </w:rPr>
            </w:pPr>
          </w:p>
        </w:tc>
        <w:tc>
          <w:tcPr>
            <w:tcW w:w="1701" w:type="dxa"/>
            <w:gridSpan w:val="3"/>
          </w:tcPr>
          <w:p w:rsidR="000401C2" w:rsidRPr="000051B3" w:rsidRDefault="000401C2" w:rsidP="00C563B2">
            <w:pPr>
              <w:rPr>
                <w:rFonts w:ascii="Arial" w:hAnsi="Arial" w:cs="Arial"/>
                <w:sz w:val="24"/>
                <w:szCs w:val="24"/>
              </w:rPr>
            </w:pPr>
            <w:r w:rsidRPr="000051B3">
              <w:rPr>
                <w:rFonts w:ascii="Arial" w:hAnsi="Arial" w:cs="Arial"/>
                <w:sz w:val="24"/>
                <w:szCs w:val="24"/>
              </w:rPr>
              <w:t>RESOLVED:</w:t>
            </w:r>
          </w:p>
        </w:tc>
        <w:tc>
          <w:tcPr>
            <w:tcW w:w="6440" w:type="dxa"/>
            <w:gridSpan w:val="3"/>
          </w:tcPr>
          <w:p w:rsidR="000401C2" w:rsidRDefault="000401C2" w:rsidP="000401C2">
            <w:pPr>
              <w:rPr>
                <w:rFonts w:ascii="Arial" w:hAnsi="Arial" w:cs="Arial"/>
                <w:sz w:val="24"/>
                <w:szCs w:val="24"/>
              </w:rPr>
            </w:pPr>
            <w:r w:rsidRPr="000051B3">
              <w:rPr>
                <w:rFonts w:ascii="Arial" w:hAnsi="Arial" w:cs="Arial"/>
                <w:sz w:val="24"/>
                <w:szCs w:val="24"/>
              </w:rPr>
              <w:t>That</w:t>
            </w:r>
            <w:r>
              <w:rPr>
                <w:rFonts w:ascii="Arial" w:hAnsi="Arial" w:cs="Arial"/>
                <w:sz w:val="24"/>
                <w:szCs w:val="24"/>
              </w:rPr>
              <w:t xml:space="preserve"> subject to the comments indicated above, </w:t>
            </w:r>
            <w:r w:rsidRPr="000051B3">
              <w:rPr>
                <w:rFonts w:ascii="Arial" w:hAnsi="Arial" w:cs="Arial"/>
                <w:sz w:val="24"/>
                <w:szCs w:val="24"/>
              </w:rPr>
              <w:t xml:space="preserve">the </w:t>
            </w:r>
            <w:r>
              <w:rPr>
                <w:rFonts w:ascii="Arial" w:hAnsi="Arial" w:cs="Arial"/>
                <w:sz w:val="24"/>
                <w:szCs w:val="24"/>
              </w:rPr>
              <w:t xml:space="preserve">remaining </w:t>
            </w:r>
            <w:r w:rsidRPr="000051B3">
              <w:rPr>
                <w:rFonts w:ascii="Arial" w:hAnsi="Arial" w:cs="Arial"/>
                <w:sz w:val="24"/>
                <w:szCs w:val="24"/>
              </w:rPr>
              <w:t>applications be noted.</w:t>
            </w:r>
          </w:p>
          <w:p w:rsidR="000401C2" w:rsidRPr="00990872" w:rsidRDefault="000401C2" w:rsidP="00990872">
            <w:pPr>
              <w:rPr>
                <w:rFonts w:ascii="Arial" w:hAnsi="Arial" w:cs="Arial"/>
                <w:sz w:val="24"/>
                <w:szCs w:val="24"/>
              </w:rPr>
            </w:pPr>
          </w:p>
        </w:tc>
      </w:tr>
      <w:tr w:rsidR="00990872" w:rsidRPr="00B34E3C" w:rsidTr="008443B6">
        <w:tc>
          <w:tcPr>
            <w:tcW w:w="1101" w:type="dxa"/>
          </w:tcPr>
          <w:p w:rsidR="00990872" w:rsidRPr="000051B3" w:rsidRDefault="000401C2" w:rsidP="00C563B2">
            <w:pPr>
              <w:jc w:val="center"/>
              <w:rPr>
                <w:rFonts w:ascii="Arial" w:hAnsi="Arial" w:cs="Arial"/>
                <w:b/>
                <w:sz w:val="24"/>
                <w:szCs w:val="24"/>
              </w:rPr>
            </w:pPr>
            <w:r>
              <w:rPr>
                <w:rFonts w:ascii="Arial" w:hAnsi="Arial" w:cs="Arial"/>
                <w:b/>
                <w:sz w:val="24"/>
                <w:szCs w:val="24"/>
              </w:rPr>
              <w:t>1960</w:t>
            </w:r>
          </w:p>
        </w:tc>
        <w:tc>
          <w:tcPr>
            <w:tcW w:w="8141" w:type="dxa"/>
            <w:gridSpan w:val="6"/>
          </w:tcPr>
          <w:p w:rsidR="00990872" w:rsidRPr="009F6AD5" w:rsidRDefault="00990872" w:rsidP="009F6AD5">
            <w:pPr>
              <w:rPr>
                <w:rFonts w:ascii="Arial" w:hAnsi="Arial" w:cs="Arial"/>
                <w:sz w:val="24"/>
                <w:szCs w:val="24"/>
              </w:rPr>
            </w:pPr>
            <w:r w:rsidRPr="009F6AD5">
              <w:rPr>
                <w:rFonts w:ascii="Arial" w:hAnsi="Arial" w:cs="Arial"/>
                <w:b/>
                <w:sz w:val="24"/>
                <w:szCs w:val="24"/>
              </w:rPr>
              <w:t>Grant Applications</w:t>
            </w:r>
            <w:r w:rsidRPr="009F6AD5">
              <w:rPr>
                <w:rFonts w:ascii="Arial" w:hAnsi="Arial" w:cs="Arial"/>
                <w:sz w:val="24"/>
                <w:szCs w:val="24"/>
              </w:rPr>
              <w:t xml:space="preserve">  </w:t>
            </w:r>
          </w:p>
          <w:p w:rsidR="00990872" w:rsidRPr="009F6AD5" w:rsidRDefault="00990872" w:rsidP="009F6AD5">
            <w:pPr>
              <w:rPr>
                <w:rFonts w:ascii="Arial" w:hAnsi="Arial" w:cs="Arial"/>
                <w:b/>
                <w:sz w:val="24"/>
                <w:szCs w:val="24"/>
              </w:rPr>
            </w:pPr>
          </w:p>
          <w:p w:rsidR="00990872" w:rsidRDefault="00990872" w:rsidP="00FE6847">
            <w:pPr>
              <w:rPr>
                <w:rFonts w:ascii="Arial" w:hAnsi="Arial" w:cs="Arial"/>
                <w:sz w:val="24"/>
                <w:szCs w:val="24"/>
              </w:rPr>
            </w:pPr>
            <w:r>
              <w:rPr>
                <w:rFonts w:ascii="Arial" w:hAnsi="Arial" w:cs="Arial"/>
                <w:sz w:val="24"/>
                <w:szCs w:val="24"/>
              </w:rPr>
              <w:t>The Clerk reported that there were no</w:t>
            </w:r>
            <w:r w:rsidRPr="009F6AD5">
              <w:rPr>
                <w:rFonts w:ascii="Arial" w:hAnsi="Arial" w:cs="Arial"/>
                <w:sz w:val="24"/>
                <w:szCs w:val="24"/>
              </w:rPr>
              <w:t xml:space="preserve"> application</w:t>
            </w:r>
            <w:r>
              <w:rPr>
                <w:rFonts w:ascii="Arial" w:hAnsi="Arial" w:cs="Arial"/>
                <w:sz w:val="24"/>
                <w:szCs w:val="24"/>
              </w:rPr>
              <w:t>s</w:t>
            </w:r>
            <w:r w:rsidRPr="009F6AD5">
              <w:rPr>
                <w:rFonts w:ascii="Arial" w:hAnsi="Arial" w:cs="Arial"/>
                <w:sz w:val="24"/>
                <w:szCs w:val="24"/>
              </w:rPr>
              <w:t xml:space="preserve"> for grant</w:t>
            </w:r>
            <w:r>
              <w:rPr>
                <w:rFonts w:ascii="Arial" w:hAnsi="Arial" w:cs="Arial"/>
                <w:sz w:val="24"/>
                <w:szCs w:val="24"/>
              </w:rPr>
              <w:t xml:space="preserve"> aid to be considered at this meeting.</w:t>
            </w:r>
          </w:p>
          <w:p w:rsidR="00990872" w:rsidRPr="00A95567" w:rsidRDefault="00990872" w:rsidP="00FE6847">
            <w:pPr>
              <w:rPr>
                <w:rFonts w:ascii="Arial" w:hAnsi="Arial" w:cs="Arial"/>
                <w:sz w:val="24"/>
                <w:szCs w:val="24"/>
              </w:rPr>
            </w:pPr>
          </w:p>
        </w:tc>
      </w:tr>
      <w:tr w:rsidR="00990872" w:rsidRPr="00B34E3C" w:rsidTr="008443B6">
        <w:tc>
          <w:tcPr>
            <w:tcW w:w="1101" w:type="dxa"/>
          </w:tcPr>
          <w:p w:rsidR="00990872" w:rsidRPr="000051B3" w:rsidRDefault="000401C2" w:rsidP="002E2ABA">
            <w:pPr>
              <w:jc w:val="center"/>
              <w:rPr>
                <w:rFonts w:ascii="Arial" w:hAnsi="Arial" w:cs="Arial"/>
                <w:b/>
                <w:sz w:val="24"/>
                <w:szCs w:val="24"/>
              </w:rPr>
            </w:pPr>
            <w:r>
              <w:rPr>
                <w:rFonts w:ascii="Arial" w:hAnsi="Arial" w:cs="Arial"/>
                <w:b/>
                <w:sz w:val="24"/>
                <w:szCs w:val="24"/>
              </w:rPr>
              <w:t>1961</w:t>
            </w:r>
          </w:p>
        </w:tc>
        <w:tc>
          <w:tcPr>
            <w:tcW w:w="8141" w:type="dxa"/>
            <w:gridSpan w:val="6"/>
          </w:tcPr>
          <w:p w:rsidR="00990872" w:rsidRPr="009F6AD5" w:rsidRDefault="00990872" w:rsidP="003C3290">
            <w:pPr>
              <w:rPr>
                <w:rFonts w:ascii="Arial" w:hAnsi="Arial" w:cs="Arial"/>
                <w:b/>
                <w:sz w:val="24"/>
                <w:szCs w:val="24"/>
              </w:rPr>
            </w:pPr>
            <w:r w:rsidRPr="009F6AD5">
              <w:rPr>
                <w:rFonts w:ascii="Arial" w:hAnsi="Arial" w:cs="Arial"/>
                <w:b/>
                <w:sz w:val="24"/>
                <w:szCs w:val="24"/>
              </w:rPr>
              <w:t>Correspondence</w:t>
            </w:r>
          </w:p>
          <w:p w:rsidR="00990872" w:rsidRPr="009F6AD5" w:rsidRDefault="00990872" w:rsidP="003C3290">
            <w:pPr>
              <w:rPr>
                <w:rFonts w:ascii="Arial" w:hAnsi="Arial" w:cs="Arial"/>
                <w:b/>
                <w:sz w:val="24"/>
                <w:szCs w:val="24"/>
              </w:rPr>
            </w:pPr>
          </w:p>
          <w:p w:rsidR="00990872" w:rsidRDefault="00990872" w:rsidP="009F6AD5">
            <w:pPr>
              <w:rPr>
                <w:rFonts w:ascii="Arial" w:hAnsi="Arial" w:cs="Arial"/>
                <w:sz w:val="24"/>
                <w:szCs w:val="24"/>
              </w:rPr>
            </w:pPr>
            <w:r w:rsidRPr="009F6AD5">
              <w:rPr>
                <w:rFonts w:ascii="Arial" w:hAnsi="Arial" w:cs="Arial"/>
                <w:sz w:val="24"/>
                <w:szCs w:val="24"/>
              </w:rPr>
              <w:t>The Clerk report</w:t>
            </w:r>
            <w:r w:rsidR="000401C2">
              <w:rPr>
                <w:rFonts w:ascii="Arial" w:hAnsi="Arial" w:cs="Arial"/>
                <w:sz w:val="24"/>
                <w:szCs w:val="24"/>
              </w:rPr>
              <w:t>ed that there were no items</w:t>
            </w:r>
            <w:r>
              <w:rPr>
                <w:rFonts w:ascii="Arial" w:hAnsi="Arial" w:cs="Arial"/>
                <w:sz w:val="24"/>
                <w:szCs w:val="24"/>
              </w:rPr>
              <w:t xml:space="preserve"> of</w:t>
            </w:r>
            <w:r w:rsidRPr="009F6AD5">
              <w:rPr>
                <w:rFonts w:ascii="Arial" w:hAnsi="Arial" w:cs="Arial"/>
                <w:sz w:val="24"/>
                <w:szCs w:val="24"/>
              </w:rPr>
              <w:t xml:space="preserve"> correspondence</w:t>
            </w:r>
            <w:r w:rsidR="000401C2">
              <w:rPr>
                <w:rFonts w:ascii="Arial" w:hAnsi="Arial" w:cs="Arial"/>
                <w:sz w:val="24"/>
                <w:szCs w:val="24"/>
              </w:rPr>
              <w:t xml:space="preserve"> to report.</w:t>
            </w:r>
          </w:p>
          <w:p w:rsidR="00990872" w:rsidRPr="009F6AD5" w:rsidRDefault="00990872" w:rsidP="000401C2">
            <w:pPr>
              <w:rPr>
                <w:rFonts w:ascii="Arial" w:hAnsi="Arial" w:cs="Arial"/>
                <w:sz w:val="24"/>
                <w:szCs w:val="24"/>
              </w:rPr>
            </w:pPr>
          </w:p>
        </w:tc>
      </w:tr>
      <w:tr w:rsidR="009478FA" w:rsidRPr="00D708F5" w:rsidTr="00E3786D">
        <w:tc>
          <w:tcPr>
            <w:tcW w:w="1101" w:type="dxa"/>
          </w:tcPr>
          <w:p w:rsidR="009478FA" w:rsidRDefault="009478FA" w:rsidP="009D654C">
            <w:pPr>
              <w:jc w:val="center"/>
              <w:rPr>
                <w:rFonts w:ascii="Arial" w:hAnsi="Arial" w:cs="Arial"/>
                <w:b/>
                <w:sz w:val="24"/>
                <w:szCs w:val="24"/>
              </w:rPr>
            </w:pPr>
            <w:r>
              <w:rPr>
                <w:rFonts w:ascii="Arial" w:hAnsi="Arial" w:cs="Arial"/>
                <w:b/>
                <w:sz w:val="24"/>
                <w:szCs w:val="24"/>
              </w:rPr>
              <w:t>1962</w:t>
            </w:r>
          </w:p>
        </w:tc>
        <w:tc>
          <w:tcPr>
            <w:tcW w:w="8141" w:type="dxa"/>
            <w:gridSpan w:val="6"/>
          </w:tcPr>
          <w:p w:rsidR="009478FA" w:rsidRDefault="009478FA" w:rsidP="00D63EA6">
            <w:pPr>
              <w:rPr>
                <w:rFonts w:ascii="Arial" w:hAnsi="Arial" w:cs="Arial"/>
                <w:b/>
                <w:sz w:val="24"/>
                <w:szCs w:val="24"/>
              </w:rPr>
            </w:pPr>
            <w:r>
              <w:rPr>
                <w:rFonts w:ascii="Arial" w:hAnsi="Arial" w:cs="Arial"/>
                <w:b/>
                <w:sz w:val="24"/>
                <w:szCs w:val="24"/>
              </w:rPr>
              <w:t>General items</w:t>
            </w:r>
          </w:p>
          <w:p w:rsidR="009478FA" w:rsidRDefault="009478FA" w:rsidP="00D63EA6">
            <w:pPr>
              <w:rPr>
                <w:rFonts w:ascii="Arial" w:hAnsi="Arial" w:cs="Arial"/>
                <w:b/>
                <w:sz w:val="24"/>
                <w:szCs w:val="24"/>
              </w:rPr>
            </w:pPr>
          </w:p>
          <w:p w:rsidR="009478FA" w:rsidRPr="009478FA" w:rsidRDefault="009478FA" w:rsidP="00D63EA6">
            <w:pPr>
              <w:rPr>
                <w:rFonts w:ascii="Arial" w:hAnsi="Arial" w:cs="Arial"/>
                <w:sz w:val="24"/>
                <w:szCs w:val="24"/>
                <w:u w:val="single"/>
              </w:rPr>
            </w:pPr>
            <w:proofErr w:type="spellStart"/>
            <w:r w:rsidRPr="009478FA">
              <w:rPr>
                <w:rFonts w:ascii="Arial" w:hAnsi="Arial" w:cs="Arial"/>
                <w:sz w:val="24"/>
                <w:szCs w:val="24"/>
                <w:u w:val="single"/>
              </w:rPr>
              <w:t>Foodbank</w:t>
            </w:r>
            <w:proofErr w:type="spellEnd"/>
            <w:r w:rsidRPr="009478FA">
              <w:rPr>
                <w:rFonts w:ascii="Arial" w:hAnsi="Arial" w:cs="Arial"/>
                <w:sz w:val="24"/>
                <w:szCs w:val="24"/>
                <w:u w:val="single"/>
              </w:rPr>
              <w:t xml:space="preserve"> Volunteers</w:t>
            </w:r>
          </w:p>
          <w:p w:rsidR="009478FA" w:rsidRDefault="009478FA" w:rsidP="00D63EA6">
            <w:pPr>
              <w:rPr>
                <w:rFonts w:ascii="Arial" w:hAnsi="Arial" w:cs="Arial"/>
                <w:b/>
                <w:sz w:val="24"/>
                <w:szCs w:val="24"/>
              </w:rPr>
            </w:pPr>
          </w:p>
          <w:p w:rsidR="009478FA" w:rsidRDefault="009478FA" w:rsidP="00D63EA6">
            <w:pPr>
              <w:rPr>
                <w:rFonts w:ascii="Arial" w:hAnsi="Arial" w:cs="Arial"/>
                <w:sz w:val="24"/>
                <w:szCs w:val="24"/>
              </w:rPr>
            </w:pPr>
            <w:r w:rsidRPr="009478FA">
              <w:rPr>
                <w:rFonts w:ascii="Arial" w:hAnsi="Arial" w:cs="Arial"/>
                <w:sz w:val="24"/>
                <w:szCs w:val="24"/>
              </w:rPr>
              <w:t xml:space="preserve">That a letter expressing the appreciation of the Town Council be issued to volunteers working with the Mossley </w:t>
            </w:r>
            <w:proofErr w:type="spellStart"/>
            <w:r w:rsidRPr="009478FA">
              <w:rPr>
                <w:rFonts w:ascii="Arial" w:hAnsi="Arial" w:cs="Arial"/>
                <w:sz w:val="24"/>
                <w:szCs w:val="24"/>
              </w:rPr>
              <w:t>Foodbank</w:t>
            </w:r>
            <w:proofErr w:type="spellEnd"/>
            <w:r w:rsidRPr="009478FA">
              <w:rPr>
                <w:rFonts w:ascii="Arial" w:hAnsi="Arial" w:cs="Arial"/>
                <w:sz w:val="24"/>
                <w:szCs w:val="24"/>
              </w:rPr>
              <w:t>.</w:t>
            </w:r>
          </w:p>
          <w:p w:rsidR="009478FA" w:rsidRDefault="009478FA" w:rsidP="00D63EA6">
            <w:pPr>
              <w:rPr>
                <w:rFonts w:ascii="Arial" w:hAnsi="Arial" w:cs="Arial"/>
                <w:sz w:val="24"/>
                <w:szCs w:val="24"/>
              </w:rPr>
            </w:pPr>
          </w:p>
          <w:p w:rsidR="009478FA" w:rsidRPr="004D18A4" w:rsidRDefault="004D18A4" w:rsidP="00D63EA6">
            <w:pPr>
              <w:rPr>
                <w:rFonts w:ascii="Arial" w:hAnsi="Arial" w:cs="Arial"/>
                <w:sz w:val="24"/>
                <w:szCs w:val="24"/>
                <w:u w:val="single"/>
              </w:rPr>
            </w:pPr>
            <w:r w:rsidRPr="004D18A4">
              <w:rPr>
                <w:rFonts w:ascii="Arial" w:hAnsi="Arial" w:cs="Arial"/>
                <w:sz w:val="24"/>
                <w:szCs w:val="24"/>
                <w:u w:val="single"/>
              </w:rPr>
              <w:t>Drainage on Stamford Road</w:t>
            </w:r>
          </w:p>
          <w:p w:rsidR="004D18A4" w:rsidRDefault="004D18A4" w:rsidP="00D63EA6">
            <w:pPr>
              <w:rPr>
                <w:rFonts w:ascii="Arial" w:hAnsi="Arial" w:cs="Arial"/>
                <w:sz w:val="24"/>
                <w:szCs w:val="24"/>
              </w:rPr>
            </w:pPr>
          </w:p>
          <w:p w:rsidR="004D18A4" w:rsidRDefault="004D18A4" w:rsidP="00D63EA6">
            <w:pPr>
              <w:rPr>
                <w:rFonts w:ascii="Arial" w:hAnsi="Arial" w:cs="Arial"/>
                <w:sz w:val="24"/>
                <w:szCs w:val="24"/>
              </w:rPr>
            </w:pPr>
            <w:r>
              <w:rPr>
                <w:rFonts w:ascii="Arial" w:hAnsi="Arial" w:cs="Arial"/>
                <w:sz w:val="24"/>
                <w:szCs w:val="24"/>
              </w:rPr>
              <w:t xml:space="preserve">Councillor pat Mullin drew attention to drainage and gulley cleaning works which had taken place on Stamford Road which would </w:t>
            </w:r>
            <w:proofErr w:type="spellStart"/>
            <w:r>
              <w:rPr>
                <w:rFonts w:ascii="Arial" w:hAnsi="Arial" w:cs="Arial"/>
                <w:sz w:val="24"/>
                <w:szCs w:val="24"/>
              </w:rPr>
              <w:t>hopfully</w:t>
            </w:r>
            <w:proofErr w:type="spellEnd"/>
            <w:r>
              <w:rPr>
                <w:rFonts w:ascii="Arial" w:hAnsi="Arial" w:cs="Arial"/>
                <w:sz w:val="24"/>
                <w:szCs w:val="24"/>
              </w:rPr>
              <w:t xml:space="preserve"> result in fewer flooding incidents during future periods of heavy rainfall.</w:t>
            </w:r>
          </w:p>
          <w:p w:rsidR="004D18A4" w:rsidRPr="004D18A4" w:rsidRDefault="004D18A4" w:rsidP="00D63EA6">
            <w:pPr>
              <w:rPr>
                <w:rFonts w:ascii="Arial" w:hAnsi="Arial" w:cs="Arial"/>
                <w:sz w:val="24"/>
                <w:szCs w:val="24"/>
                <w:u w:val="single"/>
              </w:rPr>
            </w:pPr>
            <w:r w:rsidRPr="004D18A4">
              <w:rPr>
                <w:rFonts w:ascii="Arial" w:hAnsi="Arial" w:cs="Arial"/>
                <w:sz w:val="24"/>
                <w:szCs w:val="24"/>
                <w:u w:val="single"/>
              </w:rPr>
              <w:lastRenderedPageBreak/>
              <w:t>Town Council Business During the Pandemic</w:t>
            </w:r>
          </w:p>
          <w:p w:rsidR="004D18A4" w:rsidRPr="004D18A4" w:rsidRDefault="004D18A4" w:rsidP="00D63EA6">
            <w:pPr>
              <w:rPr>
                <w:rFonts w:ascii="Arial" w:hAnsi="Arial" w:cs="Arial"/>
                <w:sz w:val="24"/>
                <w:szCs w:val="24"/>
                <w:u w:val="single"/>
              </w:rPr>
            </w:pPr>
          </w:p>
          <w:p w:rsidR="004D18A4" w:rsidRDefault="004D18A4" w:rsidP="00D63EA6">
            <w:pPr>
              <w:rPr>
                <w:rFonts w:ascii="Arial" w:hAnsi="Arial" w:cs="Arial"/>
                <w:sz w:val="24"/>
                <w:szCs w:val="24"/>
              </w:rPr>
            </w:pPr>
            <w:r>
              <w:rPr>
                <w:rFonts w:ascii="Arial" w:hAnsi="Arial" w:cs="Arial"/>
                <w:sz w:val="24"/>
                <w:szCs w:val="24"/>
              </w:rPr>
              <w:t>The Chair expressed gratitude to the Clerk for additional work undertaken to maintain the operation of town Council business during the current pandemic.</w:t>
            </w:r>
          </w:p>
          <w:p w:rsidR="004D18A4" w:rsidRPr="009478FA" w:rsidRDefault="004D18A4" w:rsidP="00D63EA6">
            <w:pPr>
              <w:rPr>
                <w:rFonts w:ascii="Arial" w:hAnsi="Arial" w:cs="Arial"/>
                <w:sz w:val="24"/>
                <w:szCs w:val="24"/>
              </w:rPr>
            </w:pPr>
          </w:p>
        </w:tc>
      </w:tr>
      <w:tr w:rsidR="00990872" w:rsidRPr="00D708F5" w:rsidTr="00E3786D">
        <w:tc>
          <w:tcPr>
            <w:tcW w:w="1101" w:type="dxa"/>
          </w:tcPr>
          <w:p w:rsidR="00990872" w:rsidRPr="00D708F5" w:rsidRDefault="000401C2" w:rsidP="009D654C">
            <w:pPr>
              <w:jc w:val="center"/>
              <w:rPr>
                <w:rFonts w:ascii="Arial" w:hAnsi="Arial" w:cs="Arial"/>
                <w:b/>
                <w:sz w:val="24"/>
                <w:szCs w:val="24"/>
              </w:rPr>
            </w:pPr>
            <w:r>
              <w:rPr>
                <w:rFonts w:ascii="Arial" w:hAnsi="Arial" w:cs="Arial"/>
                <w:b/>
                <w:sz w:val="24"/>
                <w:szCs w:val="24"/>
              </w:rPr>
              <w:lastRenderedPageBreak/>
              <w:t>196</w:t>
            </w:r>
            <w:r w:rsidR="009478FA">
              <w:rPr>
                <w:rFonts w:ascii="Arial" w:hAnsi="Arial" w:cs="Arial"/>
                <w:b/>
                <w:sz w:val="24"/>
                <w:szCs w:val="24"/>
              </w:rPr>
              <w:t>3</w:t>
            </w:r>
          </w:p>
        </w:tc>
        <w:tc>
          <w:tcPr>
            <w:tcW w:w="8141" w:type="dxa"/>
            <w:gridSpan w:val="6"/>
          </w:tcPr>
          <w:p w:rsidR="00990872" w:rsidRPr="00D708F5" w:rsidRDefault="00990872" w:rsidP="00D63EA6">
            <w:pPr>
              <w:rPr>
                <w:rFonts w:ascii="Arial" w:hAnsi="Arial" w:cs="Arial"/>
                <w:b/>
                <w:sz w:val="24"/>
                <w:szCs w:val="24"/>
              </w:rPr>
            </w:pPr>
            <w:r w:rsidRPr="00D708F5">
              <w:rPr>
                <w:rFonts w:ascii="Arial" w:hAnsi="Arial" w:cs="Arial"/>
                <w:b/>
                <w:sz w:val="24"/>
                <w:szCs w:val="24"/>
              </w:rPr>
              <w:t>Date of Next Meeting</w:t>
            </w:r>
          </w:p>
          <w:p w:rsidR="00990872" w:rsidRPr="00D708F5" w:rsidRDefault="00990872" w:rsidP="00D63EA6">
            <w:pPr>
              <w:rPr>
                <w:rFonts w:ascii="Arial" w:hAnsi="Arial" w:cs="Arial"/>
                <w:sz w:val="24"/>
                <w:szCs w:val="24"/>
              </w:rPr>
            </w:pPr>
          </w:p>
          <w:p w:rsidR="00990872" w:rsidRDefault="00990872" w:rsidP="00640998">
            <w:pPr>
              <w:rPr>
                <w:rFonts w:ascii="Arial" w:hAnsi="Arial" w:cs="Arial"/>
                <w:sz w:val="24"/>
                <w:szCs w:val="24"/>
              </w:rPr>
            </w:pPr>
            <w:r w:rsidRPr="00D708F5">
              <w:rPr>
                <w:rFonts w:ascii="Arial" w:hAnsi="Arial" w:cs="Arial"/>
                <w:sz w:val="24"/>
                <w:szCs w:val="24"/>
              </w:rPr>
              <w:t>The Clerk reminded members that the next meeting of the Town Council</w:t>
            </w:r>
            <w:r>
              <w:rPr>
                <w:rFonts w:ascii="Arial" w:hAnsi="Arial" w:cs="Arial"/>
                <w:sz w:val="24"/>
                <w:szCs w:val="24"/>
              </w:rPr>
              <w:t xml:space="preserve"> would take place on Wednesday </w:t>
            </w:r>
            <w:r w:rsidR="000401C2">
              <w:rPr>
                <w:rFonts w:ascii="Arial" w:hAnsi="Arial" w:cs="Arial"/>
                <w:sz w:val="24"/>
                <w:szCs w:val="24"/>
              </w:rPr>
              <w:t>3 June</w:t>
            </w:r>
            <w:r>
              <w:rPr>
                <w:rFonts w:ascii="Arial" w:hAnsi="Arial" w:cs="Arial"/>
                <w:sz w:val="24"/>
                <w:szCs w:val="24"/>
              </w:rPr>
              <w:t xml:space="preserve"> 2020</w:t>
            </w:r>
            <w:r w:rsidRPr="00D708F5">
              <w:rPr>
                <w:rFonts w:ascii="Arial" w:hAnsi="Arial" w:cs="Arial"/>
                <w:sz w:val="24"/>
                <w:szCs w:val="24"/>
              </w:rPr>
              <w:t xml:space="preserve"> at 7.30pm</w:t>
            </w:r>
            <w:r w:rsidR="000401C2">
              <w:rPr>
                <w:rFonts w:ascii="Arial" w:hAnsi="Arial" w:cs="Arial"/>
                <w:sz w:val="24"/>
                <w:szCs w:val="24"/>
              </w:rPr>
              <w:t xml:space="preserve"> either remotely or</w:t>
            </w:r>
            <w:r w:rsidRPr="00D708F5">
              <w:rPr>
                <w:rFonts w:ascii="Arial" w:hAnsi="Arial" w:cs="Arial"/>
                <w:sz w:val="24"/>
                <w:szCs w:val="24"/>
              </w:rPr>
              <w:t xml:space="preserve"> </w:t>
            </w:r>
            <w:r>
              <w:rPr>
                <w:rFonts w:ascii="Arial" w:hAnsi="Arial" w:cs="Arial"/>
                <w:sz w:val="24"/>
                <w:szCs w:val="24"/>
              </w:rPr>
              <w:t>in the Community Room at</w:t>
            </w:r>
            <w:r w:rsidR="000401C2">
              <w:rPr>
                <w:rFonts w:ascii="Arial" w:hAnsi="Arial" w:cs="Arial"/>
                <w:sz w:val="24"/>
                <w:szCs w:val="24"/>
              </w:rPr>
              <w:t xml:space="preserve"> The George Lawton Hall, depending upon further advice received in light of the </w:t>
            </w:r>
            <w:proofErr w:type="spellStart"/>
            <w:r w:rsidR="000401C2">
              <w:rPr>
                <w:rFonts w:ascii="Arial" w:hAnsi="Arial" w:cs="Arial"/>
                <w:sz w:val="24"/>
                <w:szCs w:val="24"/>
              </w:rPr>
              <w:t>Coronavirus</w:t>
            </w:r>
            <w:proofErr w:type="spellEnd"/>
            <w:r w:rsidR="000401C2">
              <w:rPr>
                <w:rFonts w:ascii="Arial" w:hAnsi="Arial" w:cs="Arial"/>
                <w:sz w:val="24"/>
                <w:szCs w:val="24"/>
              </w:rPr>
              <w:t xml:space="preserve"> (</w:t>
            </w:r>
            <w:proofErr w:type="spellStart"/>
            <w:r w:rsidR="000401C2">
              <w:rPr>
                <w:rFonts w:ascii="Arial" w:hAnsi="Arial" w:cs="Arial"/>
                <w:sz w:val="24"/>
                <w:szCs w:val="24"/>
              </w:rPr>
              <w:t>Covid</w:t>
            </w:r>
            <w:proofErr w:type="spellEnd"/>
            <w:r w:rsidR="000401C2">
              <w:rPr>
                <w:rFonts w:ascii="Arial" w:hAnsi="Arial" w:cs="Arial"/>
                <w:sz w:val="24"/>
                <w:szCs w:val="24"/>
              </w:rPr>
              <w:t xml:space="preserve"> 19) pandemic</w:t>
            </w:r>
            <w:r w:rsidR="004D18A4">
              <w:rPr>
                <w:rFonts w:ascii="Arial" w:hAnsi="Arial" w:cs="Arial"/>
                <w:sz w:val="24"/>
                <w:szCs w:val="24"/>
              </w:rPr>
              <w:t>.</w:t>
            </w:r>
          </w:p>
          <w:p w:rsidR="00990872" w:rsidRPr="00D708F5" w:rsidRDefault="00990872" w:rsidP="00640998">
            <w:pPr>
              <w:rPr>
                <w:rFonts w:ascii="Arial" w:hAnsi="Arial" w:cs="Arial"/>
                <w:sz w:val="24"/>
                <w:szCs w:val="24"/>
              </w:rPr>
            </w:pPr>
          </w:p>
        </w:tc>
      </w:tr>
    </w:tbl>
    <w:p w:rsidR="00CC53C9" w:rsidRPr="00D708F5" w:rsidRDefault="00CC53C9" w:rsidP="009804DC">
      <w:pPr>
        <w:rPr>
          <w:rFonts w:ascii="Arial" w:hAnsi="Arial" w:cs="Arial"/>
          <w:sz w:val="24"/>
          <w:szCs w:val="24"/>
        </w:rPr>
      </w:pPr>
    </w:p>
    <w:p w:rsidR="00DF6194" w:rsidRPr="00D708F5" w:rsidRDefault="00DF6194" w:rsidP="00D63EA6">
      <w:pPr>
        <w:rPr>
          <w:rFonts w:ascii="Arial" w:hAnsi="Arial" w:cs="Arial"/>
          <w:sz w:val="24"/>
          <w:szCs w:val="24"/>
        </w:rPr>
      </w:pPr>
    </w:p>
    <w:p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9804DC" w:rsidRPr="00D708F5">
        <w:rPr>
          <w:rFonts w:ascii="Arial" w:hAnsi="Arial" w:cs="Arial"/>
          <w:sz w:val="24"/>
          <w:szCs w:val="24"/>
        </w:rPr>
        <w:t>9.</w:t>
      </w:r>
      <w:r w:rsidR="000401C2">
        <w:rPr>
          <w:rFonts w:ascii="Arial" w:hAnsi="Arial" w:cs="Arial"/>
          <w:sz w:val="24"/>
          <w:szCs w:val="24"/>
        </w:rPr>
        <w:t>08</w:t>
      </w:r>
      <w:r w:rsidRPr="00D708F5">
        <w:rPr>
          <w:rFonts w:ascii="Arial" w:hAnsi="Arial" w:cs="Arial"/>
          <w:sz w:val="24"/>
          <w:szCs w:val="24"/>
        </w:rPr>
        <w:t>pm</w:t>
      </w:r>
    </w:p>
    <w:p w:rsidR="00D63EA6" w:rsidRPr="00D708F5" w:rsidRDefault="00D63EA6" w:rsidP="00D63EA6">
      <w:pPr>
        <w:rPr>
          <w:rFonts w:ascii="Arial" w:hAnsi="Arial" w:cs="Arial"/>
          <w:sz w:val="24"/>
          <w:szCs w:val="24"/>
        </w:rPr>
      </w:pPr>
    </w:p>
    <w:p w:rsidR="00D63EA6" w:rsidRPr="00D708F5" w:rsidRDefault="00D63EA6" w:rsidP="00D63EA6">
      <w:pPr>
        <w:pStyle w:val="Heading1"/>
      </w:pPr>
    </w:p>
    <w:p w:rsidR="00D63EA6" w:rsidRPr="00D708F5" w:rsidRDefault="00D63EA6" w:rsidP="00D63EA6">
      <w:pPr>
        <w:pStyle w:val="Heading1"/>
      </w:pPr>
    </w:p>
    <w:p w:rsidR="00B5143A" w:rsidRPr="00D708F5" w:rsidRDefault="00B5143A" w:rsidP="00B932F0">
      <w:pPr>
        <w:rPr>
          <w:rFonts w:ascii="Arial" w:hAnsi="Arial" w:cs="Arial"/>
          <w:sz w:val="24"/>
          <w:szCs w:val="24"/>
        </w:rPr>
      </w:pPr>
    </w:p>
    <w:p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D21"/>
    <w:multiLevelType w:val="hybridMultilevel"/>
    <w:tmpl w:val="4AC4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90B28"/>
    <w:multiLevelType w:val="hybridMultilevel"/>
    <w:tmpl w:val="669C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10B70"/>
    <w:multiLevelType w:val="hybridMultilevel"/>
    <w:tmpl w:val="D3784F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C1122D3"/>
    <w:multiLevelType w:val="hybridMultilevel"/>
    <w:tmpl w:val="6CA091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C722E94"/>
    <w:multiLevelType w:val="hybridMultilevel"/>
    <w:tmpl w:val="32E4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C6B5F"/>
    <w:multiLevelType w:val="hybridMultilevel"/>
    <w:tmpl w:val="D510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8626C"/>
    <w:multiLevelType w:val="hybridMultilevel"/>
    <w:tmpl w:val="A16E8A96"/>
    <w:lvl w:ilvl="0" w:tplc="E76CC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E5642"/>
    <w:multiLevelType w:val="hybridMultilevel"/>
    <w:tmpl w:val="D6B6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5B2CAC"/>
    <w:multiLevelType w:val="hybridMultilevel"/>
    <w:tmpl w:val="0386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121C8"/>
    <w:multiLevelType w:val="hybridMultilevel"/>
    <w:tmpl w:val="3ED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8C3375"/>
    <w:multiLevelType w:val="hybridMultilevel"/>
    <w:tmpl w:val="787A6748"/>
    <w:lvl w:ilvl="0" w:tplc="A1F4B36C">
      <w:start w:val="1"/>
      <w:numFmt w:val="bullet"/>
      <w:lvlText w:val="•"/>
      <w:lvlJc w:val="left"/>
      <w:pPr>
        <w:tabs>
          <w:tab w:val="num" w:pos="720"/>
        </w:tabs>
        <w:ind w:left="720" w:hanging="360"/>
      </w:pPr>
      <w:rPr>
        <w:rFonts w:ascii="Arial" w:hAnsi="Arial" w:hint="default"/>
      </w:rPr>
    </w:lvl>
    <w:lvl w:ilvl="1" w:tplc="EB7805AC" w:tentative="1">
      <w:start w:val="1"/>
      <w:numFmt w:val="bullet"/>
      <w:lvlText w:val="•"/>
      <w:lvlJc w:val="left"/>
      <w:pPr>
        <w:tabs>
          <w:tab w:val="num" w:pos="1440"/>
        </w:tabs>
        <w:ind w:left="1440" w:hanging="360"/>
      </w:pPr>
      <w:rPr>
        <w:rFonts w:ascii="Arial" w:hAnsi="Arial" w:hint="default"/>
      </w:rPr>
    </w:lvl>
    <w:lvl w:ilvl="2" w:tplc="0F882B46" w:tentative="1">
      <w:start w:val="1"/>
      <w:numFmt w:val="bullet"/>
      <w:lvlText w:val="•"/>
      <w:lvlJc w:val="left"/>
      <w:pPr>
        <w:tabs>
          <w:tab w:val="num" w:pos="2160"/>
        </w:tabs>
        <w:ind w:left="2160" w:hanging="360"/>
      </w:pPr>
      <w:rPr>
        <w:rFonts w:ascii="Arial" w:hAnsi="Arial" w:hint="default"/>
      </w:rPr>
    </w:lvl>
    <w:lvl w:ilvl="3" w:tplc="65A84018" w:tentative="1">
      <w:start w:val="1"/>
      <w:numFmt w:val="bullet"/>
      <w:lvlText w:val="•"/>
      <w:lvlJc w:val="left"/>
      <w:pPr>
        <w:tabs>
          <w:tab w:val="num" w:pos="2880"/>
        </w:tabs>
        <w:ind w:left="2880" w:hanging="360"/>
      </w:pPr>
      <w:rPr>
        <w:rFonts w:ascii="Arial" w:hAnsi="Arial" w:hint="default"/>
      </w:rPr>
    </w:lvl>
    <w:lvl w:ilvl="4" w:tplc="54189172" w:tentative="1">
      <w:start w:val="1"/>
      <w:numFmt w:val="bullet"/>
      <w:lvlText w:val="•"/>
      <w:lvlJc w:val="left"/>
      <w:pPr>
        <w:tabs>
          <w:tab w:val="num" w:pos="3600"/>
        </w:tabs>
        <w:ind w:left="3600" w:hanging="360"/>
      </w:pPr>
      <w:rPr>
        <w:rFonts w:ascii="Arial" w:hAnsi="Arial" w:hint="default"/>
      </w:rPr>
    </w:lvl>
    <w:lvl w:ilvl="5" w:tplc="27C865EC" w:tentative="1">
      <w:start w:val="1"/>
      <w:numFmt w:val="bullet"/>
      <w:lvlText w:val="•"/>
      <w:lvlJc w:val="left"/>
      <w:pPr>
        <w:tabs>
          <w:tab w:val="num" w:pos="4320"/>
        </w:tabs>
        <w:ind w:left="4320" w:hanging="360"/>
      </w:pPr>
      <w:rPr>
        <w:rFonts w:ascii="Arial" w:hAnsi="Arial" w:hint="default"/>
      </w:rPr>
    </w:lvl>
    <w:lvl w:ilvl="6" w:tplc="9B883FB6" w:tentative="1">
      <w:start w:val="1"/>
      <w:numFmt w:val="bullet"/>
      <w:lvlText w:val="•"/>
      <w:lvlJc w:val="left"/>
      <w:pPr>
        <w:tabs>
          <w:tab w:val="num" w:pos="5040"/>
        </w:tabs>
        <w:ind w:left="5040" w:hanging="360"/>
      </w:pPr>
      <w:rPr>
        <w:rFonts w:ascii="Arial" w:hAnsi="Arial" w:hint="default"/>
      </w:rPr>
    </w:lvl>
    <w:lvl w:ilvl="7" w:tplc="BE0A3D66" w:tentative="1">
      <w:start w:val="1"/>
      <w:numFmt w:val="bullet"/>
      <w:lvlText w:val="•"/>
      <w:lvlJc w:val="left"/>
      <w:pPr>
        <w:tabs>
          <w:tab w:val="num" w:pos="5760"/>
        </w:tabs>
        <w:ind w:left="5760" w:hanging="360"/>
      </w:pPr>
      <w:rPr>
        <w:rFonts w:ascii="Arial" w:hAnsi="Arial" w:hint="default"/>
      </w:rPr>
    </w:lvl>
    <w:lvl w:ilvl="8" w:tplc="F7FE8F1C" w:tentative="1">
      <w:start w:val="1"/>
      <w:numFmt w:val="bullet"/>
      <w:lvlText w:val="•"/>
      <w:lvlJc w:val="left"/>
      <w:pPr>
        <w:tabs>
          <w:tab w:val="num" w:pos="6480"/>
        </w:tabs>
        <w:ind w:left="6480" w:hanging="360"/>
      </w:pPr>
      <w:rPr>
        <w:rFonts w:ascii="Arial" w:hAnsi="Arial" w:hint="default"/>
      </w:rPr>
    </w:lvl>
  </w:abstractNum>
  <w:abstractNum w:abstractNumId="11">
    <w:nsid w:val="195A3FDD"/>
    <w:multiLevelType w:val="hybridMultilevel"/>
    <w:tmpl w:val="5F7C85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1A14143D"/>
    <w:multiLevelType w:val="hybridMultilevel"/>
    <w:tmpl w:val="4BA8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2B2B9A"/>
    <w:multiLevelType w:val="hybridMultilevel"/>
    <w:tmpl w:val="CCC4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F319F"/>
    <w:multiLevelType w:val="hybridMultilevel"/>
    <w:tmpl w:val="D3B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87165"/>
    <w:multiLevelType w:val="hybridMultilevel"/>
    <w:tmpl w:val="03F04EA2"/>
    <w:lvl w:ilvl="0" w:tplc="2054B200">
      <w:start w:val="1"/>
      <w:numFmt w:val="bullet"/>
      <w:lvlText w:val="•"/>
      <w:lvlJc w:val="left"/>
      <w:pPr>
        <w:tabs>
          <w:tab w:val="num" w:pos="720"/>
        </w:tabs>
        <w:ind w:left="720" w:hanging="360"/>
      </w:pPr>
      <w:rPr>
        <w:rFonts w:ascii="Arial" w:hAnsi="Arial" w:hint="default"/>
      </w:rPr>
    </w:lvl>
    <w:lvl w:ilvl="1" w:tplc="1A5A40A6" w:tentative="1">
      <w:start w:val="1"/>
      <w:numFmt w:val="bullet"/>
      <w:lvlText w:val="•"/>
      <w:lvlJc w:val="left"/>
      <w:pPr>
        <w:tabs>
          <w:tab w:val="num" w:pos="1440"/>
        </w:tabs>
        <w:ind w:left="1440" w:hanging="360"/>
      </w:pPr>
      <w:rPr>
        <w:rFonts w:ascii="Arial" w:hAnsi="Arial" w:hint="default"/>
      </w:rPr>
    </w:lvl>
    <w:lvl w:ilvl="2" w:tplc="8D46190C" w:tentative="1">
      <w:start w:val="1"/>
      <w:numFmt w:val="bullet"/>
      <w:lvlText w:val="•"/>
      <w:lvlJc w:val="left"/>
      <w:pPr>
        <w:tabs>
          <w:tab w:val="num" w:pos="2160"/>
        </w:tabs>
        <w:ind w:left="2160" w:hanging="360"/>
      </w:pPr>
      <w:rPr>
        <w:rFonts w:ascii="Arial" w:hAnsi="Arial" w:hint="default"/>
      </w:rPr>
    </w:lvl>
    <w:lvl w:ilvl="3" w:tplc="39B4F760" w:tentative="1">
      <w:start w:val="1"/>
      <w:numFmt w:val="bullet"/>
      <w:lvlText w:val="•"/>
      <w:lvlJc w:val="left"/>
      <w:pPr>
        <w:tabs>
          <w:tab w:val="num" w:pos="2880"/>
        </w:tabs>
        <w:ind w:left="2880" w:hanging="360"/>
      </w:pPr>
      <w:rPr>
        <w:rFonts w:ascii="Arial" w:hAnsi="Arial" w:hint="default"/>
      </w:rPr>
    </w:lvl>
    <w:lvl w:ilvl="4" w:tplc="BF6AE26C" w:tentative="1">
      <w:start w:val="1"/>
      <w:numFmt w:val="bullet"/>
      <w:lvlText w:val="•"/>
      <w:lvlJc w:val="left"/>
      <w:pPr>
        <w:tabs>
          <w:tab w:val="num" w:pos="3600"/>
        </w:tabs>
        <w:ind w:left="3600" w:hanging="360"/>
      </w:pPr>
      <w:rPr>
        <w:rFonts w:ascii="Arial" w:hAnsi="Arial" w:hint="default"/>
      </w:rPr>
    </w:lvl>
    <w:lvl w:ilvl="5" w:tplc="EBB40772" w:tentative="1">
      <w:start w:val="1"/>
      <w:numFmt w:val="bullet"/>
      <w:lvlText w:val="•"/>
      <w:lvlJc w:val="left"/>
      <w:pPr>
        <w:tabs>
          <w:tab w:val="num" w:pos="4320"/>
        </w:tabs>
        <w:ind w:left="4320" w:hanging="360"/>
      </w:pPr>
      <w:rPr>
        <w:rFonts w:ascii="Arial" w:hAnsi="Arial" w:hint="default"/>
      </w:rPr>
    </w:lvl>
    <w:lvl w:ilvl="6" w:tplc="0F046794" w:tentative="1">
      <w:start w:val="1"/>
      <w:numFmt w:val="bullet"/>
      <w:lvlText w:val="•"/>
      <w:lvlJc w:val="left"/>
      <w:pPr>
        <w:tabs>
          <w:tab w:val="num" w:pos="5040"/>
        </w:tabs>
        <w:ind w:left="5040" w:hanging="360"/>
      </w:pPr>
      <w:rPr>
        <w:rFonts w:ascii="Arial" w:hAnsi="Arial" w:hint="default"/>
      </w:rPr>
    </w:lvl>
    <w:lvl w:ilvl="7" w:tplc="1284BF9C" w:tentative="1">
      <w:start w:val="1"/>
      <w:numFmt w:val="bullet"/>
      <w:lvlText w:val="•"/>
      <w:lvlJc w:val="left"/>
      <w:pPr>
        <w:tabs>
          <w:tab w:val="num" w:pos="5760"/>
        </w:tabs>
        <w:ind w:left="5760" w:hanging="360"/>
      </w:pPr>
      <w:rPr>
        <w:rFonts w:ascii="Arial" w:hAnsi="Arial" w:hint="default"/>
      </w:rPr>
    </w:lvl>
    <w:lvl w:ilvl="8" w:tplc="5756F40A" w:tentative="1">
      <w:start w:val="1"/>
      <w:numFmt w:val="bullet"/>
      <w:lvlText w:val="•"/>
      <w:lvlJc w:val="left"/>
      <w:pPr>
        <w:tabs>
          <w:tab w:val="num" w:pos="6480"/>
        </w:tabs>
        <w:ind w:left="6480" w:hanging="360"/>
      </w:pPr>
      <w:rPr>
        <w:rFonts w:ascii="Arial" w:hAnsi="Arial" w:hint="default"/>
      </w:rPr>
    </w:lvl>
  </w:abstractNum>
  <w:abstractNum w:abstractNumId="16">
    <w:nsid w:val="2A414B5C"/>
    <w:multiLevelType w:val="hybridMultilevel"/>
    <w:tmpl w:val="AC28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4236C0"/>
    <w:multiLevelType w:val="hybridMultilevel"/>
    <w:tmpl w:val="6922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4D1C36"/>
    <w:multiLevelType w:val="hybridMultilevel"/>
    <w:tmpl w:val="B3322736"/>
    <w:lvl w:ilvl="0" w:tplc="2BE67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B70687"/>
    <w:multiLevelType w:val="hybridMultilevel"/>
    <w:tmpl w:val="390CD432"/>
    <w:lvl w:ilvl="0" w:tplc="3260D876">
      <w:start w:val="1"/>
      <w:numFmt w:val="bullet"/>
      <w:lvlText w:val="-"/>
      <w:lvlJc w:val="left"/>
      <w:pPr>
        <w:tabs>
          <w:tab w:val="num" w:pos="720"/>
        </w:tabs>
        <w:ind w:left="720" w:hanging="360"/>
      </w:pPr>
      <w:rPr>
        <w:rFonts w:ascii="Times New Roman" w:hAnsi="Times New Roman" w:hint="default"/>
      </w:rPr>
    </w:lvl>
    <w:lvl w:ilvl="1" w:tplc="D59C80D8" w:tentative="1">
      <w:start w:val="1"/>
      <w:numFmt w:val="bullet"/>
      <w:lvlText w:val="-"/>
      <w:lvlJc w:val="left"/>
      <w:pPr>
        <w:tabs>
          <w:tab w:val="num" w:pos="1440"/>
        </w:tabs>
        <w:ind w:left="1440" w:hanging="360"/>
      </w:pPr>
      <w:rPr>
        <w:rFonts w:ascii="Times New Roman" w:hAnsi="Times New Roman" w:hint="default"/>
      </w:rPr>
    </w:lvl>
    <w:lvl w:ilvl="2" w:tplc="71648754" w:tentative="1">
      <w:start w:val="1"/>
      <w:numFmt w:val="bullet"/>
      <w:lvlText w:val="-"/>
      <w:lvlJc w:val="left"/>
      <w:pPr>
        <w:tabs>
          <w:tab w:val="num" w:pos="2160"/>
        </w:tabs>
        <w:ind w:left="2160" w:hanging="360"/>
      </w:pPr>
      <w:rPr>
        <w:rFonts w:ascii="Times New Roman" w:hAnsi="Times New Roman" w:hint="default"/>
      </w:rPr>
    </w:lvl>
    <w:lvl w:ilvl="3" w:tplc="201E9038" w:tentative="1">
      <w:start w:val="1"/>
      <w:numFmt w:val="bullet"/>
      <w:lvlText w:val="-"/>
      <w:lvlJc w:val="left"/>
      <w:pPr>
        <w:tabs>
          <w:tab w:val="num" w:pos="2880"/>
        </w:tabs>
        <w:ind w:left="2880" w:hanging="360"/>
      </w:pPr>
      <w:rPr>
        <w:rFonts w:ascii="Times New Roman" w:hAnsi="Times New Roman" w:hint="default"/>
      </w:rPr>
    </w:lvl>
    <w:lvl w:ilvl="4" w:tplc="4DB81EC8" w:tentative="1">
      <w:start w:val="1"/>
      <w:numFmt w:val="bullet"/>
      <w:lvlText w:val="-"/>
      <w:lvlJc w:val="left"/>
      <w:pPr>
        <w:tabs>
          <w:tab w:val="num" w:pos="3600"/>
        </w:tabs>
        <w:ind w:left="3600" w:hanging="360"/>
      </w:pPr>
      <w:rPr>
        <w:rFonts w:ascii="Times New Roman" w:hAnsi="Times New Roman" w:hint="default"/>
      </w:rPr>
    </w:lvl>
    <w:lvl w:ilvl="5" w:tplc="2BEC69A4" w:tentative="1">
      <w:start w:val="1"/>
      <w:numFmt w:val="bullet"/>
      <w:lvlText w:val="-"/>
      <w:lvlJc w:val="left"/>
      <w:pPr>
        <w:tabs>
          <w:tab w:val="num" w:pos="4320"/>
        </w:tabs>
        <w:ind w:left="4320" w:hanging="360"/>
      </w:pPr>
      <w:rPr>
        <w:rFonts w:ascii="Times New Roman" w:hAnsi="Times New Roman" w:hint="default"/>
      </w:rPr>
    </w:lvl>
    <w:lvl w:ilvl="6" w:tplc="192CF07E" w:tentative="1">
      <w:start w:val="1"/>
      <w:numFmt w:val="bullet"/>
      <w:lvlText w:val="-"/>
      <w:lvlJc w:val="left"/>
      <w:pPr>
        <w:tabs>
          <w:tab w:val="num" w:pos="5040"/>
        </w:tabs>
        <w:ind w:left="5040" w:hanging="360"/>
      </w:pPr>
      <w:rPr>
        <w:rFonts w:ascii="Times New Roman" w:hAnsi="Times New Roman" w:hint="default"/>
      </w:rPr>
    </w:lvl>
    <w:lvl w:ilvl="7" w:tplc="9E00E83A" w:tentative="1">
      <w:start w:val="1"/>
      <w:numFmt w:val="bullet"/>
      <w:lvlText w:val="-"/>
      <w:lvlJc w:val="left"/>
      <w:pPr>
        <w:tabs>
          <w:tab w:val="num" w:pos="5760"/>
        </w:tabs>
        <w:ind w:left="5760" w:hanging="360"/>
      </w:pPr>
      <w:rPr>
        <w:rFonts w:ascii="Times New Roman" w:hAnsi="Times New Roman" w:hint="default"/>
      </w:rPr>
    </w:lvl>
    <w:lvl w:ilvl="8" w:tplc="B796875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6AA4380"/>
    <w:multiLevelType w:val="hybridMultilevel"/>
    <w:tmpl w:val="79ECB1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3A0C1C05"/>
    <w:multiLevelType w:val="hybridMultilevel"/>
    <w:tmpl w:val="324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00B30"/>
    <w:multiLevelType w:val="hybridMultilevel"/>
    <w:tmpl w:val="C67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59050B"/>
    <w:multiLevelType w:val="hybridMultilevel"/>
    <w:tmpl w:val="36A6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C7099D"/>
    <w:multiLevelType w:val="hybridMultilevel"/>
    <w:tmpl w:val="1CCC0A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3C861401"/>
    <w:multiLevelType w:val="hybridMultilevel"/>
    <w:tmpl w:val="5CF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5B5724"/>
    <w:multiLevelType w:val="hybridMultilevel"/>
    <w:tmpl w:val="B07C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775C5"/>
    <w:multiLevelType w:val="hybridMultilevel"/>
    <w:tmpl w:val="C92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525E46"/>
    <w:multiLevelType w:val="hybridMultilevel"/>
    <w:tmpl w:val="E9586EE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9">
    <w:nsid w:val="63946F58"/>
    <w:multiLevelType w:val="hybridMultilevel"/>
    <w:tmpl w:val="8B2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B20643"/>
    <w:multiLevelType w:val="hybridMultilevel"/>
    <w:tmpl w:val="E5CC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5B69D5"/>
    <w:multiLevelType w:val="hybridMultilevel"/>
    <w:tmpl w:val="AF3A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83C88"/>
    <w:multiLevelType w:val="hybridMultilevel"/>
    <w:tmpl w:val="D30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1975EA"/>
    <w:multiLevelType w:val="hybridMultilevel"/>
    <w:tmpl w:val="AE6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A03291"/>
    <w:multiLevelType w:val="hybridMultilevel"/>
    <w:tmpl w:val="51662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853354"/>
    <w:multiLevelType w:val="multilevel"/>
    <w:tmpl w:val="90E8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AB113F"/>
    <w:multiLevelType w:val="hybridMultilevel"/>
    <w:tmpl w:val="9D88F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7F426E39"/>
    <w:multiLevelType w:val="hybridMultilevel"/>
    <w:tmpl w:val="BAF4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6"/>
  </w:num>
  <w:num w:numId="5">
    <w:abstractNumId w:val="5"/>
  </w:num>
  <w:num w:numId="6">
    <w:abstractNumId w:val="8"/>
  </w:num>
  <w:num w:numId="7">
    <w:abstractNumId w:val="35"/>
  </w:num>
  <w:num w:numId="8">
    <w:abstractNumId w:val="27"/>
  </w:num>
  <w:num w:numId="9">
    <w:abstractNumId w:val="26"/>
  </w:num>
  <w:num w:numId="10">
    <w:abstractNumId w:val="31"/>
  </w:num>
  <w:num w:numId="11">
    <w:abstractNumId w:val="20"/>
  </w:num>
  <w:num w:numId="12">
    <w:abstractNumId w:val="18"/>
  </w:num>
  <w:num w:numId="13">
    <w:abstractNumId w:val="22"/>
  </w:num>
  <w:num w:numId="14">
    <w:abstractNumId w:val="29"/>
  </w:num>
  <w:num w:numId="15">
    <w:abstractNumId w:val="11"/>
  </w:num>
  <w:num w:numId="16">
    <w:abstractNumId w:val="15"/>
  </w:num>
  <w:num w:numId="17">
    <w:abstractNumId w:val="10"/>
  </w:num>
  <w:num w:numId="18">
    <w:abstractNumId w:val="19"/>
  </w:num>
  <w:num w:numId="19">
    <w:abstractNumId w:val="3"/>
  </w:num>
  <w:num w:numId="20">
    <w:abstractNumId w:val="0"/>
  </w:num>
  <w:num w:numId="21">
    <w:abstractNumId w:val="9"/>
  </w:num>
  <w:num w:numId="22">
    <w:abstractNumId w:val="34"/>
  </w:num>
  <w:num w:numId="23">
    <w:abstractNumId w:val="13"/>
  </w:num>
  <w:num w:numId="24">
    <w:abstractNumId w:val="4"/>
  </w:num>
  <w:num w:numId="25">
    <w:abstractNumId w:val="25"/>
  </w:num>
  <w:num w:numId="26">
    <w:abstractNumId w:val="7"/>
  </w:num>
  <w:num w:numId="27">
    <w:abstractNumId w:val="21"/>
  </w:num>
  <w:num w:numId="28">
    <w:abstractNumId w:val="28"/>
  </w:num>
  <w:num w:numId="29">
    <w:abstractNumId w:val="32"/>
  </w:num>
  <w:num w:numId="30">
    <w:abstractNumId w:val="1"/>
  </w:num>
  <w:num w:numId="31">
    <w:abstractNumId w:val="33"/>
  </w:num>
  <w:num w:numId="32">
    <w:abstractNumId w:val="36"/>
  </w:num>
  <w:num w:numId="33">
    <w:abstractNumId w:val="30"/>
  </w:num>
  <w:num w:numId="34">
    <w:abstractNumId w:val="6"/>
  </w:num>
  <w:num w:numId="35">
    <w:abstractNumId w:val="23"/>
  </w:num>
  <w:num w:numId="36">
    <w:abstractNumId w:val="2"/>
  </w:num>
  <w:num w:numId="37">
    <w:abstractNumId w:val="24"/>
  </w:num>
  <w:num w:numId="38">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53C9"/>
    <w:rsid w:val="00000634"/>
    <w:rsid w:val="00001034"/>
    <w:rsid w:val="00003DCB"/>
    <w:rsid w:val="000051B3"/>
    <w:rsid w:val="00005E12"/>
    <w:rsid w:val="00007619"/>
    <w:rsid w:val="00010072"/>
    <w:rsid w:val="00010988"/>
    <w:rsid w:val="00010B56"/>
    <w:rsid w:val="00011313"/>
    <w:rsid w:val="0001175F"/>
    <w:rsid w:val="0001209E"/>
    <w:rsid w:val="00012149"/>
    <w:rsid w:val="000143B3"/>
    <w:rsid w:val="0001445A"/>
    <w:rsid w:val="00015718"/>
    <w:rsid w:val="00015D58"/>
    <w:rsid w:val="00015D87"/>
    <w:rsid w:val="00017AE5"/>
    <w:rsid w:val="00020214"/>
    <w:rsid w:val="00020B71"/>
    <w:rsid w:val="00022D47"/>
    <w:rsid w:val="000272D3"/>
    <w:rsid w:val="00030349"/>
    <w:rsid w:val="00034A06"/>
    <w:rsid w:val="00034C4C"/>
    <w:rsid w:val="000401C2"/>
    <w:rsid w:val="00042FA3"/>
    <w:rsid w:val="00043778"/>
    <w:rsid w:val="00044905"/>
    <w:rsid w:val="00046AD7"/>
    <w:rsid w:val="00047FE2"/>
    <w:rsid w:val="00051CBA"/>
    <w:rsid w:val="000539D7"/>
    <w:rsid w:val="000541BA"/>
    <w:rsid w:val="0005510C"/>
    <w:rsid w:val="00056E1B"/>
    <w:rsid w:val="00061FC4"/>
    <w:rsid w:val="000677F3"/>
    <w:rsid w:val="000710FE"/>
    <w:rsid w:val="0007216D"/>
    <w:rsid w:val="00074D05"/>
    <w:rsid w:val="0007502F"/>
    <w:rsid w:val="000763E4"/>
    <w:rsid w:val="00076743"/>
    <w:rsid w:val="00080006"/>
    <w:rsid w:val="0008040B"/>
    <w:rsid w:val="00082B6B"/>
    <w:rsid w:val="00082F52"/>
    <w:rsid w:val="000846BD"/>
    <w:rsid w:val="00084961"/>
    <w:rsid w:val="00084C4C"/>
    <w:rsid w:val="00087B93"/>
    <w:rsid w:val="0009698C"/>
    <w:rsid w:val="000973D3"/>
    <w:rsid w:val="00097BD3"/>
    <w:rsid w:val="00097CB2"/>
    <w:rsid w:val="000A1E44"/>
    <w:rsid w:val="000A21C3"/>
    <w:rsid w:val="000A3E36"/>
    <w:rsid w:val="000A40B6"/>
    <w:rsid w:val="000A59F0"/>
    <w:rsid w:val="000A61A0"/>
    <w:rsid w:val="000A634C"/>
    <w:rsid w:val="000A7650"/>
    <w:rsid w:val="000B3867"/>
    <w:rsid w:val="000B6E29"/>
    <w:rsid w:val="000C22EB"/>
    <w:rsid w:val="000C436C"/>
    <w:rsid w:val="000C4542"/>
    <w:rsid w:val="000C4A71"/>
    <w:rsid w:val="000C5266"/>
    <w:rsid w:val="000D018F"/>
    <w:rsid w:val="000D11A5"/>
    <w:rsid w:val="000D12AF"/>
    <w:rsid w:val="000D2A9C"/>
    <w:rsid w:val="000D36F9"/>
    <w:rsid w:val="000D5DB4"/>
    <w:rsid w:val="000E2CC2"/>
    <w:rsid w:val="000E3582"/>
    <w:rsid w:val="000E43E1"/>
    <w:rsid w:val="000F007B"/>
    <w:rsid w:val="000F11F8"/>
    <w:rsid w:val="000F4E7D"/>
    <w:rsid w:val="00100380"/>
    <w:rsid w:val="00100CE8"/>
    <w:rsid w:val="001068F5"/>
    <w:rsid w:val="00107199"/>
    <w:rsid w:val="0011106F"/>
    <w:rsid w:val="00111D4C"/>
    <w:rsid w:val="00114B01"/>
    <w:rsid w:val="001166C8"/>
    <w:rsid w:val="0011672D"/>
    <w:rsid w:val="001177C3"/>
    <w:rsid w:val="0011791F"/>
    <w:rsid w:val="00120C20"/>
    <w:rsid w:val="00122AFA"/>
    <w:rsid w:val="00123404"/>
    <w:rsid w:val="00123A29"/>
    <w:rsid w:val="00124B58"/>
    <w:rsid w:val="00127372"/>
    <w:rsid w:val="00127C97"/>
    <w:rsid w:val="001303CE"/>
    <w:rsid w:val="00132EE9"/>
    <w:rsid w:val="0013514C"/>
    <w:rsid w:val="0014111B"/>
    <w:rsid w:val="00141989"/>
    <w:rsid w:val="00142107"/>
    <w:rsid w:val="00142CFF"/>
    <w:rsid w:val="00144981"/>
    <w:rsid w:val="00144A1E"/>
    <w:rsid w:val="0015106B"/>
    <w:rsid w:val="00151277"/>
    <w:rsid w:val="00151568"/>
    <w:rsid w:val="0015376A"/>
    <w:rsid w:val="00153867"/>
    <w:rsid w:val="001552BA"/>
    <w:rsid w:val="00155D7B"/>
    <w:rsid w:val="0015662D"/>
    <w:rsid w:val="00157AE4"/>
    <w:rsid w:val="00161C0D"/>
    <w:rsid w:val="00163ECB"/>
    <w:rsid w:val="001658DE"/>
    <w:rsid w:val="001666DB"/>
    <w:rsid w:val="00171635"/>
    <w:rsid w:val="001730F1"/>
    <w:rsid w:val="001731F6"/>
    <w:rsid w:val="00174F1B"/>
    <w:rsid w:val="001757CF"/>
    <w:rsid w:val="00176C86"/>
    <w:rsid w:val="00177872"/>
    <w:rsid w:val="0018026C"/>
    <w:rsid w:val="00181ACF"/>
    <w:rsid w:val="00183197"/>
    <w:rsid w:val="0019007F"/>
    <w:rsid w:val="001915A0"/>
    <w:rsid w:val="00196DC8"/>
    <w:rsid w:val="00197AD8"/>
    <w:rsid w:val="001A18EF"/>
    <w:rsid w:val="001A3581"/>
    <w:rsid w:val="001A413C"/>
    <w:rsid w:val="001A73BC"/>
    <w:rsid w:val="001B2CE5"/>
    <w:rsid w:val="001B3192"/>
    <w:rsid w:val="001B46F2"/>
    <w:rsid w:val="001B4D50"/>
    <w:rsid w:val="001B55CD"/>
    <w:rsid w:val="001C045E"/>
    <w:rsid w:val="001C0CE1"/>
    <w:rsid w:val="001C1760"/>
    <w:rsid w:val="001C2480"/>
    <w:rsid w:val="001C3F39"/>
    <w:rsid w:val="001C43D4"/>
    <w:rsid w:val="001C46FF"/>
    <w:rsid w:val="001C4727"/>
    <w:rsid w:val="001C5660"/>
    <w:rsid w:val="001C6281"/>
    <w:rsid w:val="001C7976"/>
    <w:rsid w:val="001D100B"/>
    <w:rsid w:val="001D142C"/>
    <w:rsid w:val="001D253D"/>
    <w:rsid w:val="001D392C"/>
    <w:rsid w:val="001D4895"/>
    <w:rsid w:val="001D51C2"/>
    <w:rsid w:val="001D61EC"/>
    <w:rsid w:val="001D6E85"/>
    <w:rsid w:val="001D7202"/>
    <w:rsid w:val="001D7816"/>
    <w:rsid w:val="001D7DAB"/>
    <w:rsid w:val="001E039B"/>
    <w:rsid w:val="001E2A86"/>
    <w:rsid w:val="001E513E"/>
    <w:rsid w:val="001F1960"/>
    <w:rsid w:val="001F291A"/>
    <w:rsid w:val="001F4047"/>
    <w:rsid w:val="001F682E"/>
    <w:rsid w:val="001F75EA"/>
    <w:rsid w:val="001F7A59"/>
    <w:rsid w:val="0020279F"/>
    <w:rsid w:val="00202B13"/>
    <w:rsid w:val="00202DD3"/>
    <w:rsid w:val="002033A5"/>
    <w:rsid w:val="00206A70"/>
    <w:rsid w:val="00212CDA"/>
    <w:rsid w:val="00213ACB"/>
    <w:rsid w:val="0022015C"/>
    <w:rsid w:val="00221FFD"/>
    <w:rsid w:val="0022349B"/>
    <w:rsid w:val="0022353E"/>
    <w:rsid w:val="002239C1"/>
    <w:rsid w:val="002245FA"/>
    <w:rsid w:val="00225140"/>
    <w:rsid w:val="0022525B"/>
    <w:rsid w:val="00227C5B"/>
    <w:rsid w:val="0023007E"/>
    <w:rsid w:val="00232D9B"/>
    <w:rsid w:val="0023582B"/>
    <w:rsid w:val="00241BF5"/>
    <w:rsid w:val="002420F2"/>
    <w:rsid w:val="00243AC3"/>
    <w:rsid w:val="0024538F"/>
    <w:rsid w:val="002453DE"/>
    <w:rsid w:val="00246788"/>
    <w:rsid w:val="00251277"/>
    <w:rsid w:val="002515E7"/>
    <w:rsid w:val="00251861"/>
    <w:rsid w:val="00251D9D"/>
    <w:rsid w:val="00252105"/>
    <w:rsid w:val="00252296"/>
    <w:rsid w:val="002527B5"/>
    <w:rsid w:val="00253D3C"/>
    <w:rsid w:val="00253E37"/>
    <w:rsid w:val="002547DC"/>
    <w:rsid w:val="00262834"/>
    <w:rsid w:val="0026408C"/>
    <w:rsid w:val="00267A5F"/>
    <w:rsid w:val="00267B5D"/>
    <w:rsid w:val="002733B2"/>
    <w:rsid w:val="00273C7C"/>
    <w:rsid w:val="00274863"/>
    <w:rsid w:val="002757CC"/>
    <w:rsid w:val="00276406"/>
    <w:rsid w:val="00281B9C"/>
    <w:rsid w:val="00282F6C"/>
    <w:rsid w:val="0028394B"/>
    <w:rsid w:val="002841AC"/>
    <w:rsid w:val="002841EE"/>
    <w:rsid w:val="002909CC"/>
    <w:rsid w:val="002911C1"/>
    <w:rsid w:val="00293563"/>
    <w:rsid w:val="00297E25"/>
    <w:rsid w:val="002A136C"/>
    <w:rsid w:val="002A1CCB"/>
    <w:rsid w:val="002A4748"/>
    <w:rsid w:val="002A5774"/>
    <w:rsid w:val="002A64DD"/>
    <w:rsid w:val="002A747C"/>
    <w:rsid w:val="002B0226"/>
    <w:rsid w:val="002B1215"/>
    <w:rsid w:val="002B2F91"/>
    <w:rsid w:val="002B5C9A"/>
    <w:rsid w:val="002B6389"/>
    <w:rsid w:val="002B64EC"/>
    <w:rsid w:val="002B7762"/>
    <w:rsid w:val="002C2827"/>
    <w:rsid w:val="002C33A1"/>
    <w:rsid w:val="002C51C4"/>
    <w:rsid w:val="002D0153"/>
    <w:rsid w:val="002D0ADA"/>
    <w:rsid w:val="002D198B"/>
    <w:rsid w:val="002D694A"/>
    <w:rsid w:val="002D753C"/>
    <w:rsid w:val="002E2ABA"/>
    <w:rsid w:val="002E45C8"/>
    <w:rsid w:val="002F03B4"/>
    <w:rsid w:val="002F1B2E"/>
    <w:rsid w:val="002F2535"/>
    <w:rsid w:val="002F2946"/>
    <w:rsid w:val="002F2EFF"/>
    <w:rsid w:val="002F55FB"/>
    <w:rsid w:val="002F762F"/>
    <w:rsid w:val="003003F0"/>
    <w:rsid w:val="00300F35"/>
    <w:rsid w:val="003045BD"/>
    <w:rsid w:val="00305B9D"/>
    <w:rsid w:val="00305E84"/>
    <w:rsid w:val="00306C69"/>
    <w:rsid w:val="0030738F"/>
    <w:rsid w:val="00310E81"/>
    <w:rsid w:val="00312538"/>
    <w:rsid w:val="0031376B"/>
    <w:rsid w:val="00314372"/>
    <w:rsid w:val="003161BE"/>
    <w:rsid w:val="003172CC"/>
    <w:rsid w:val="003213F1"/>
    <w:rsid w:val="00324334"/>
    <w:rsid w:val="00330B05"/>
    <w:rsid w:val="003316F4"/>
    <w:rsid w:val="00331882"/>
    <w:rsid w:val="00331DE2"/>
    <w:rsid w:val="003331D9"/>
    <w:rsid w:val="003344BF"/>
    <w:rsid w:val="0033498F"/>
    <w:rsid w:val="00334A06"/>
    <w:rsid w:val="0034079A"/>
    <w:rsid w:val="003408DA"/>
    <w:rsid w:val="003416E2"/>
    <w:rsid w:val="00342777"/>
    <w:rsid w:val="0034305F"/>
    <w:rsid w:val="00344F36"/>
    <w:rsid w:val="00344F53"/>
    <w:rsid w:val="0034560B"/>
    <w:rsid w:val="00345FCE"/>
    <w:rsid w:val="0034619E"/>
    <w:rsid w:val="00352468"/>
    <w:rsid w:val="00352A25"/>
    <w:rsid w:val="003536CE"/>
    <w:rsid w:val="00354ED4"/>
    <w:rsid w:val="0035770F"/>
    <w:rsid w:val="00357809"/>
    <w:rsid w:val="00357F48"/>
    <w:rsid w:val="00360183"/>
    <w:rsid w:val="003608E5"/>
    <w:rsid w:val="00360C57"/>
    <w:rsid w:val="0036224E"/>
    <w:rsid w:val="00366128"/>
    <w:rsid w:val="003661CF"/>
    <w:rsid w:val="00366AA7"/>
    <w:rsid w:val="00367676"/>
    <w:rsid w:val="00367E88"/>
    <w:rsid w:val="00367ED2"/>
    <w:rsid w:val="0037295C"/>
    <w:rsid w:val="00375E01"/>
    <w:rsid w:val="00375EA0"/>
    <w:rsid w:val="00376D5E"/>
    <w:rsid w:val="00377DBB"/>
    <w:rsid w:val="0038038F"/>
    <w:rsid w:val="0038168F"/>
    <w:rsid w:val="00381CA8"/>
    <w:rsid w:val="00383648"/>
    <w:rsid w:val="00385B06"/>
    <w:rsid w:val="00386668"/>
    <w:rsid w:val="0039094D"/>
    <w:rsid w:val="00391097"/>
    <w:rsid w:val="003932DC"/>
    <w:rsid w:val="003945CC"/>
    <w:rsid w:val="003949A8"/>
    <w:rsid w:val="00394F6B"/>
    <w:rsid w:val="00396D05"/>
    <w:rsid w:val="00397B4E"/>
    <w:rsid w:val="00397F5E"/>
    <w:rsid w:val="003A0683"/>
    <w:rsid w:val="003A0901"/>
    <w:rsid w:val="003A11A3"/>
    <w:rsid w:val="003A15EA"/>
    <w:rsid w:val="003A3586"/>
    <w:rsid w:val="003A448C"/>
    <w:rsid w:val="003B0682"/>
    <w:rsid w:val="003B12C3"/>
    <w:rsid w:val="003B1334"/>
    <w:rsid w:val="003B1641"/>
    <w:rsid w:val="003B1955"/>
    <w:rsid w:val="003B24ED"/>
    <w:rsid w:val="003B4668"/>
    <w:rsid w:val="003B5C51"/>
    <w:rsid w:val="003C09F6"/>
    <w:rsid w:val="003C0AB4"/>
    <w:rsid w:val="003C0E8B"/>
    <w:rsid w:val="003C1D81"/>
    <w:rsid w:val="003C1E52"/>
    <w:rsid w:val="003C22F9"/>
    <w:rsid w:val="003C2D90"/>
    <w:rsid w:val="003C3290"/>
    <w:rsid w:val="003C4EDA"/>
    <w:rsid w:val="003C66C5"/>
    <w:rsid w:val="003C7B71"/>
    <w:rsid w:val="003D00DA"/>
    <w:rsid w:val="003D158E"/>
    <w:rsid w:val="003D1D11"/>
    <w:rsid w:val="003E00F6"/>
    <w:rsid w:val="003E01AF"/>
    <w:rsid w:val="003E10F2"/>
    <w:rsid w:val="003E17EF"/>
    <w:rsid w:val="003E1E5F"/>
    <w:rsid w:val="003E2513"/>
    <w:rsid w:val="003E2DAF"/>
    <w:rsid w:val="003E39E1"/>
    <w:rsid w:val="003E44B4"/>
    <w:rsid w:val="003E689D"/>
    <w:rsid w:val="003F0B6F"/>
    <w:rsid w:val="003F19BB"/>
    <w:rsid w:val="003F2E62"/>
    <w:rsid w:val="003F3F87"/>
    <w:rsid w:val="003F4FA1"/>
    <w:rsid w:val="003F71DD"/>
    <w:rsid w:val="003F75EE"/>
    <w:rsid w:val="00400017"/>
    <w:rsid w:val="00400351"/>
    <w:rsid w:val="00400B3C"/>
    <w:rsid w:val="00400F64"/>
    <w:rsid w:val="00401AFB"/>
    <w:rsid w:val="00401DB2"/>
    <w:rsid w:val="00402220"/>
    <w:rsid w:val="00404D5D"/>
    <w:rsid w:val="00404F47"/>
    <w:rsid w:val="0040577A"/>
    <w:rsid w:val="00406DF4"/>
    <w:rsid w:val="00407A8B"/>
    <w:rsid w:val="0041142A"/>
    <w:rsid w:val="004125BC"/>
    <w:rsid w:val="00413229"/>
    <w:rsid w:val="004135B5"/>
    <w:rsid w:val="004171D2"/>
    <w:rsid w:val="004178A0"/>
    <w:rsid w:val="00417BC3"/>
    <w:rsid w:val="004208B6"/>
    <w:rsid w:val="00422888"/>
    <w:rsid w:val="00431A0E"/>
    <w:rsid w:val="00432C7B"/>
    <w:rsid w:val="0043416C"/>
    <w:rsid w:val="00434A37"/>
    <w:rsid w:val="00435828"/>
    <w:rsid w:val="00442D6D"/>
    <w:rsid w:val="0044335E"/>
    <w:rsid w:val="00443CCD"/>
    <w:rsid w:val="004451D7"/>
    <w:rsid w:val="00446A26"/>
    <w:rsid w:val="004471AB"/>
    <w:rsid w:val="004508E4"/>
    <w:rsid w:val="00460F58"/>
    <w:rsid w:val="004613B1"/>
    <w:rsid w:val="0046257F"/>
    <w:rsid w:val="004642CA"/>
    <w:rsid w:val="00464780"/>
    <w:rsid w:val="00465208"/>
    <w:rsid w:val="004656B0"/>
    <w:rsid w:val="00466E01"/>
    <w:rsid w:val="00466EAE"/>
    <w:rsid w:val="004708AE"/>
    <w:rsid w:val="00473A7E"/>
    <w:rsid w:val="004754B8"/>
    <w:rsid w:val="004758E3"/>
    <w:rsid w:val="004770B5"/>
    <w:rsid w:val="00480EC7"/>
    <w:rsid w:val="004817BC"/>
    <w:rsid w:val="004846F0"/>
    <w:rsid w:val="004902A4"/>
    <w:rsid w:val="004929D0"/>
    <w:rsid w:val="00493815"/>
    <w:rsid w:val="004969F2"/>
    <w:rsid w:val="00497EC5"/>
    <w:rsid w:val="004A4CFB"/>
    <w:rsid w:val="004A5345"/>
    <w:rsid w:val="004A6796"/>
    <w:rsid w:val="004B09AC"/>
    <w:rsid w:val="004B4230"/>
    <w:rsid w:val="004B447C"/>
    <w:rsid w:val="004B53FB"/>
    <w:rsid w:val="004B65EA"/>
    <w:rsid w:val="004B6CBE"/>
    <w:rsid w:val="004B6E2C"/>
    <w:rsid w:val="004C0FDC"/>
    <w:rsid w:val="004C138E"/>
    <w:rsid w:val="004C5A71"/>
    <w:rsid w:val="004C5B01"/>
    <w:rsid w:val="004D0BD1"/>
    <w:rsid w:val="004D18A4"/>
    <w:rsid w:val="004D2D9B"/>
    <w:rsid w:val="004D38F1"/>
    <w:rsid w:val="004D491A"/>
    <w:rsid w:val="004D4F06"/>
    <w:rsid w:val="004D63D7"/>
    <w:rsid w:val="004D69AC"/>
    <w:rsid w:val="004E229C"/>
    <w:rsid w:val="004E43AE"/>
    <w:rsid w:val="004E499F"/>
    <w:rsid w:val="004E60F7"/>
    <w:rsid w:val="004E7E96"/>
    <w:rsid w:val="004E7F7D"/>
    <w:rsid w:val="004F06A6"/>
    <w:rsid w:val="004F1DB6"/>
    <w:rsid w:val="004F4B61"/>
    <w:rsid w:val="00500385"/>
    <w:rsid w:val="0050317F"/>
    <w:rsid w:val="0050392E"/>
    <w:rsid w:val="00506ABD"/>
    <w:rsid w:val="00506DC6"/>
    <w:rsid w:val="005112F4"/>
    <w:rsid w:val="00521821"/>
    <w:rsid w:val="00521C52"/>
    <w:rsid w:val="00522B17"/>
    <w:rsid w:val="00525A3E"/>
    <w:rsid w:val="00530074"/>
    <w:rsid w:val="00531E5C"/>
    <w:rsid w:val="0053298E"/>
    <w:rsid w:val="00533F3B"/>
    <w:rsid w:val="005407DA"/>
    <w:rsid w:val="0054151C"/>
    <w:rsid w:val="0054236E"/>
    <w:rsid w:val="0054304A"/>
    <w:rsid w:val="00545788"/>
    <w:rsid w:val="005477DC"/>
    <w:rsid w:val="005500C8"/>
    <w:rsid w:val="0055084C"/>
    <w:rsid w:val="00550A4F"/>
    <w:rsid w:val="00552EC0"/>
    <w:rsid w:val="00553535"/>
    <w:rsid w:val="00560FE4"/>
    <w:rsid w:val="00562316"/>
    <w:rsid w:val="005652F6"/>
    <w:rsid w:val="00565502"/>
    <w:rsid w:val="00565693"/>
    <w:rsid w:val="0056684F"/>
    <w:rsid w:val="005675D7"/>
    <w:rsid w:val="005706DB"/>
    <w:rsid w:val="00570A5A"/>
    <w:rsid w:val="00573EE8"/>
    <w:rsid w:val="00577541"/>
    <w:rsid w:val="0058044F"/>
    <w:rsid w:val="00580C66"/>
    <w:rsid w:val="005810B5"/>
    <w:rsid w:val="00581BE9"/>
    <w:rsid w:val="00586319"/>
    <w:rsid w:val="00586AE4"/>
    <w:rsid w:val="00587883"/>
    <w:rsid w:val="00592C50"/>
    <w:rsid w:val="005936A5"/>
    <w:rsid w:val="00595EDA"/>
    <w:rsid w:val="00596AAA"/>
    <w:rsid w:val="00597591"/>
    <w:rsid w:val="005A1BD9"/>
    <w:rsid w:val="005A4869"/>
    <w:rsid w:val="005A5339"/>
    <w:rsid w:val="005A5DED"/>
    <w:rsid w:val="005A6AC4"/>
    <w:rsid w:val="005B24CC"/>
    <w:rsid w:val="005B3B9A"/>
    <w:rsid w:val="005B3C5A"/>
    <w:rsid w:val="005B617F"/>
    <w:rsid w:val="005B6473"/>
    <w:rsid w:val="005B7F76"/>
    <w:rsid w:val="005C21DA"/>
    <w:rsid w:val="005C5B15"/>
    <w:rsid w:val="005C5F34"/>
    <w:rsid w:val="005C71F4"/>
    <w:rsid w:val="005C7E4F"/>
    <w:rsid w:val="005D2256"/>
    <w:rsid w:val="005D5B5C"/>
    <w:rsid w:val="005D6AF5"/>
    <w:rsid w:val="005E05A8"/>
    <w:rsid w:val="005E0C25"/>
    <w:rsid w:val="005E17CF"/>
    <w:rsid w:val="005E2200"/>
    <w:rsid w:val="005E5BA4"/>
    <w:rsid w:val="005E72FD"/>
    <w:rsid w:val="005F70C2"/>
    <w:rsid w:val="0060085C"/>
    <w:rsid w:val="00601312"/>
    <w:rsid w:val="00603807"/>
    <w:rsid w:val="00603BF9"/>
    <w:rsid w:val="006047CB"/>
    <w:rsid w:val="00604C76"/>
    <w:rsid w:val="006068F8"/>
    <w:rsid w:val="00607217"/>
    <w:rsid w:val="00612655"/>
    <w:rsid w:val="006127AD"/>
    <w:rsid w:val="006160F2"/>
    <w:rsid w:val="0061612C"/>
    <w:rsid w:val="00617F5C"/>
    <w:rsid w:val="00620908"/>
    <w:rsid w:val="006213C2"/>
    <w:rsid w:val="00624134"/>
    <w:rsid w:val="00626082"/>
    <w:rsid w:val="00630419"/>
    <w:rsid w:val="00631BEC"/>
    <w:rsid w:val="00633166"/>
    <w:rsid w:val="00634277"/>
    <w:rsid w:val="0063428E"/>
    <w:rsid w:val="006346B9"/>
    <w:rsid w:val="00635A37"/>
    <w:rsid w:val="00640998"/>
    <w:rsid w:val="00642901"/>
    <w:rsid w:val="00643A55"/>
    <w:rsid w:val="0064508E"/>
    <w:rsid w:val="00645535"/>
    <w:rsid w:val="006457D4"/>
    <w:rsid w:val="0064714F"/>
    <w:rsid w:val="00647758"/>
    <w:rsid w:val="00647EAE"/>
    <w:rsid w:val="00651966"/>
    <w:rsid w:val="0065261A"/>
    <w:rsid w:val="00653ED1"/>
    <w:rsid w:val="00654AD0"/>
    <w:rsid w:val="00655585"/>
    <w:rsid w:val="00657265"/>
    <w:rsid w:val="00657303"/>
    <w:rsid w:val="00657390"/>
    <w:rsid w:val="0066234D"/>
    <w:rsid w:val="00672E26"/>
    <w:rsid w:val="00675A09"/>
    <w:rsid w:val="00676C97"/>
    <w:rsid w:val="00677416"/>
    <w:rsid w:val="00677A89"/>
    <w:rsid w:val="006801E8"/>
    <w:rsid w:val="0068029B"/>
    <w:rsid w:val="00680311"/>
    <w:rsid w:val="0068155C"/>
    <w:rsid w:val="0068415A"/>
    <w:rsid w:val="0068440E"/>
    <w:rsid w:val="00684A60"/>
    <w:rsid w:val="006855B7"/>
    <w:rsid w:val="00686B37"/>
    <w:rsid w:val="00686EB5"/>
    <w:rsid w:val="00687226"/>
    <w:rsid w:val="00690992"/>
    <w:rsid w:val="0069289E"/>
    <w:rsid w:val="00692ED6"/>
    <w:rsid w:val="006932A0"/>
    <w:rsid w:val="00693331"/>
    <w:rsid w:val="00693920"/>
    <w:rsid w:val="00693B84"/>
    <w:rsid w:val="00694BE7"/>
    <w:rsid w:val="00695D6B"/>
    <w:rsid w:val="00696101"/>
    <w:rsid w:val="00696F7A"/>
    <w:rsid w:val="006A7470"/>
    <w:rsid w:val="006B0C0D"/>
    <w:rsid w:val="006B4079"/>
    <w:rsid w:val="006B46F4"/>
    <w:rsid w:val="006B7FE5"/>
    <w:rsid w:val="006C0087"/>
    <w:rsid w:val="006C11E9"/>
    <w:rsid w:val="006C2315"/>
    <w:rsid w:val="006C36A4"/>
    <w:rsid w:val="006C39C3"/>
    <w:rsid w:val="006C5CBC"/>
    <w:rsid w:val="006C6719"/>
    <w:rsid w:val="006C6B3D"/>
    <w:rsid w:val="006C6B57"/>
    <w:rsid w:val="006C6CE6"/>
    <w:rsid w:val="006C7217"/>
    <w:rsid w:val="006C7F96"/>
    <w:rsid w:val="006D0433"/>
    <w:rsid w:val="006D1DC7"/>
    <w:rsid w:val="006D4FAD"/>
    <w:rsid w:val="006D597D"/>
    <w:rsid w:val="006D6FEA"/>
    <w:rsid w:val="006E07C3"/>
    <w:rsid w:val="006E1681"/>
    <w:rsid w:val="006E213E"/>
    <w:rsid w:val="006E3CDF"/>
    <w:rsid w:val="006E40E3"/>
    <w:rsid w:val="006E48D6"/>
    <w:rsid w:val="006E4DBF"/>
    <w:rsid w:val="006F0294"/>
    <w:rsid w:val="006F08C1"/>
    <w:rsid w:val="006F1251"/>
    <w:rsid w:val="006F4283"/>
    <w:rsid w:val="006F64E4"/>
    <w:rsid w:val="006F7D40"/>
    <w:rsid w:val="007017FA"/>
    <w:rsid w:val="00701B16"/>
    <w:rsid w:val="00705261"/>
    <w:rsid w:val="0070586A"/>
    <w:rsid w:val="00705C53"/>
    <w:rsid w:val="00706A47"/>
    <w:rsid w:val="00711775"/>
    <w:rsid w:val="00712642"/>
    <w:rsid w:val="00713964"/>
    <w:rsid w:val="00713AD6"/>
    <w:rsid w:val="00716E30"/>
    <w:rsid w:val="0071703F"/>
    <w:rsid w:val="0072505B"/>
    <w:rsid w:val="007261E5"/>
    <w:rsid w:val="0072719C"/>
    <w:rsid w:val="00727BA5"/>
    <w:rsid w:val="007314FF"/>
    <w:rsid w:val="00731BDF"/>
    <w:rsid w:val="00732689"/>
    <w:rsid w:val="007337FA"/>
    <w:rsid w:val="007373B1"/>
    <w:rsid w:val="007378C2"/>
    <w:rsid w:val="00740690"/>
    <w:rsid w:val="0074070D"/>
    <w:rsid w:val="007407B2"/>
    <w:rsid w:val="00740E4E"/>
    <w:rsid w:val="00742B1E"/>
    <w:rsid w:val="007439DE"/>
    <w:rsid w:val="00751AB8"/>
    <w:rsid w:val="00756A8D"/>
    <w:rsid w:val="00756D41"/>
    <w:rsid w:val="007604DA"/>
    <w:rsid w:val="007613D7"/>
    <w:rsid w:val="00762CB0"/>
    <w:rsid w:val="00763D44"/>
    <w:rsid w:val="00764163"/>
    <w:rsid w:val="007700E5"/>
    <w:rsid w:val="00772E2F"/>
    <w:rsid w:val="00773265"/>
    <w:rsid w:val="00782823"/>
    <w:rsid w:val="0078316A"/>
    <w:rsid w:val="00785812"/>
    <w:rsid w:val="007859BF"/>
    <w:rsid w:val="00786253"/>
    <w:rsid w:val="00787905"/>
    <w:rsid w:val="007919DE"/>
    <w:rsid w:val="0079201F"/>
    <w:rsid w:val="00792465"/>
    <w:rsid w:val="0079277D"/>
    <w:rsid w:val="00792902"/>
    <w:rsid w:val="007943AE"/>
    <w:rsid w:val="00794DD7"/>
    <w:rsid w:val="00795FE8"/>
    <w:rsid w:val="00796810"/>
    <w:rsid w:val="00797C8B"/>
    <w:rsid w:val="007A2BD6"/>
    <w:rsid w:val="007A3A8C"/>
    <w:rsid w:val="007A3BD5"/>
    <w:rsid w:val="007A5DB3"/>
    <w:rsid w:val="007B00EB"/>
    <w:rsid w:val="007B2F86"/>
    <w:rsid w:val="007B34C7"/>
    <w:rsid w:val="007B4195"/>
    <w:rsid w:val="007B6633"/>
    <w:rsid w:val="007B7BEA"/>
    <w:rsid w:val="007B7D42"/>
    <w:rsid w:val="007C32A9"/>
    <w:rsid w:val="007C37CD"/>
    <w:rsid w:val="007C5973"/>
    <w:rsid w:val="007C6FCB"/>
    <w:rsid w:val="007C7638"/>
    <w:rsid w:val="007D1A30"/>
    <w:rsid w:val="007D1F13"/>
    <w:rsid w:val="007D2090"/>
    <w:rsid w:val="007D5787"/>
    <w:rsid w:val="007E065E"/>
    <w:rsid w:val="007E2A52"/>
    <w:rsid w:val="007E489A"/>
    <w:rsid w:val="007E741F"/>
    <w:rsid w:val="007F38D6"/>
    <w:rsid w:val="007F3A3A"/>
    <w:rsid w:val="007F4D3F"/>
    <w:rsid w:val="007F4F8E"/>
    <w:rsid w:val="007F70B9"/>
    <w:rsid w:val="00801865"/>
    <w:rsid w:val="00804BD8"/>
    <w:rsid w:val="0080505A"/>
    <w:rsid w:val="00807082"/>
    <w:rsid w:val="00811227"/>
    <w:rsid w:val="00812E92"/>
    <w:rsid w:val="008135D5"/>
    <w:rsid w:val="008137D6"/>
    <w:rsid w:val="00814273"/>
    <w:rsid w:val="008146F0"/>
    <w:rsid w:val="00814A06"/>
    <w:rsid w:val="00820EF6"/>
    <w:rsid w:val="008242DF"/>
    <w:rsid w:val="00827431"/>
    <w:rsid w:val="00827CC6"/>
    <w:rsid w:val="008321E1"/>
    <w:rsid w:val="008327C2"/>
    <w:rsid w:val="008339D1"/>
    <w:rsid w:val="00833F3A"/>
    <w:rsid w:val="00840625"/>
    <w:rsid w:val="008443B6"/>
    <w:rsid w:val="00844992"/>
    <w:rsid w:val="0084627B"/>
    <w:rsid w:val="0084648C"/>
    <w:rsid w:val="00851DA5"/>
    <w:rsid w:val="008541F8"/>
    <w:rsid w:val="00854F63"/>
    <w:rsid w:val="008558A2"/>
    <w:rsid w:val="008568D2"/>
    <w:rsid w:val="00857C3C"/>
    <w:rsid w:val="008608B3"/>
    <w:rsid w:val="00860F07"/>
    <w:rsid w:val="008634BC"/>
    <w:rsid w:val="00863A31"/>
    <w:rsid w:val="008644DE"/>
    <w:rsid w:val="0086467D"/>
    <w:rsid w:val="008650BF"/>
    <w:rsid w:val="0086772B"/>
    <w:rsid w:val="00867E57"/>
    <w:rsid w:val="00873D00"/>
    <w:rsid w:val="00874804"/>
    <w:rsid w:val="00876FE6"/>
    <w:rsid w:val="008806ED"/>
    <w:rsid w:val="008816D9"/>
    <w:rsid w:val="00882816"/>
    <w:rsid w:val="00883BC5"/>
    <w:rsid w:val="00885629"/>
    <w:rsid w:val="00886E91"/>
    <w:rsid w:val="00894F09"/>
    <w:rsid w:val="0089617F"/>
    <w:rsid w:val="0089796B"/>
    <w:rsid w:val="00897AA2"/>
    <w:rsid w:val="008A21FE"/>
    <w:rsid w:val="008A393A"/>
    <w:rsid w:val="008A56E2"/>
    <w:rsid w:val="008A5BB9"/>
    <w:rsid w:val="008A7EFD"/>
    <w:rsid w:val="008B1823"/>
    <w:rsid w:val="008B2638"/>
    <w:rsid w:val="008B392A"/>
    <w:rsid w:val="008B510B"/>
    <w:rsid w:val="008B60ED"/>
    <w:rsid w:val="008C1135"/>
    <w:rsid w:val="008C2550"/>
    <w:rsid w:val="008C43DD"/>
    <w:rsid w:val="008C4572"/>
    <w:rsid w:val="008C6EF0"/>
    <w:rsid w:val="008D106C"/>
    <w:rsid w:val="008D1A82"/>
    <w:rsid w:val="008D2354"/>
    <w:rsid w:val="008D6D93"/>
    <w:rsid w:val="008D74A5"/>
    <w:rsid w:val="008D7748"/>
    <w:rsid w:val="008E5AEB"/>
    <w:rsid w:val="008E5FB8"/>
    <w:rsid w:val="008E7B59"/>
    <w:rsid w:val="008F1821"/>
    <w:rsid w:val="008F3087"/>
    <w:rsid w:val="008F31AD"/>
    <w:rsid w:val="008F33A2"/>
    <w:rsid w:val="008F3722"/>
    <w:rsid w:val="008F3C3C"/>
    <w:rsid w:val="009001B2"/>
    <w:rsid w:val="00901615"/>
    <w:rsid w:val="009027CB"/>
    <w:rsid w:val="0090317D"/>
    <w:rsid w:val="00903A79"/>
    <w:rsid w:val="009057C0"/>
    <w:rsid w:val="009101CD"/>
    <w:rsid w:val="00910739"/>
    <w:rsid w:val="00911988"/>
    <w:rsid w:val="009167D8"/>
    <w:rsid w:val="00917398"/>
    <w:rsid w:val="00917F0A"/>
    <w:rsid w:val="009211AB"/>
    <w:rsid w:val="009228C3"/>
    <w:rsid w:val="00923313"/>
    <w:rsid w:val="00924A3A"/>
    <w:rsid w:val="00925720"/>
    <w:rsid w:val="009263D6"/>
    <w:rsid w:val="0092675C"/>
    <w:rsid w:val="00931F36"/>
    <w:rsid w:val="009338EF"/>
    <w:rsid w:val="00933916"/>
    <w:rsid w:val="00933B22"/>
    <w:rsid w:val="009342B5"/>
    <w:rsid w:val="009348BF"/>
    <w:rsid w:val="00934A9F"/>
    <w:rsid w:val="00942BFB"/>
    <w:rsid w:val="009433E9"/>
    <w:rsid w:val="00943CE6"/>
    <w:rsid w:val="009478FA"/>
    <w:rsid w:val="0095162C"/>
    <w:rsid w:val="00951F3F"/>
    <w:rsid w:val="00953B3E"/>
    <w:rsid w:val="00953CF4"/>
    <w:rsid w:val="00956D76"/>
    <w:rsid w:val="009573DA"/>
    <w:rsid w:val="00960DBE"/>
    <w:rsid w:val="00962DCC"/>
    <w:rsid w:val="00962DFD"/>
    <w:rsid w:val="00963824"/>
    <w:rsid w:val="00964DE8"/>
    <w:rsid w:val="00967159"/>
    <w:rsid w:val="00967B6B"/>
    <w:rsid w:val="00967CCD"/>
    <w:rsid w:val="00970A0A"/>
    <w:rsid w:val="00970FF4"/>
    <w:rsid w:val="009804DC"/>
    <w:rsid w:val="00987814"/>
    <w:rsid w:val="00990872"/>
    <w:rsid w:val="00990F12"/>
    <w:rsid w:val="00991EEE"/>
    <w:rsid w:val="00992E45"/>
    <w:rsid w:val="0099328B"/>
    <w:rsid w:val="00996A02"/>
    <w:rsid w:val="009A3B8A"/>
    <w:rsid w:val="009A611A"/>
    <w:rsid w:val="009A62BF"/>
    <w:rsid w:val="009A6BAC"/>
    <w:rsid w:val="009A708C"/>
    <w:rsid w:val="009A798B"/>
    <w:rsid w:val="009B00B1"/>
    <w:rsid w:val="009B2E74"/>
    <w:rsid w:val="009B3CED"/>
    <w:rsid w:val="009C10B5"/>
    <w:rsid w:val="009C49FC"/>
    <w:rsid w:val="009C7F0E"/>
    <w:rsid w:val="009D1AD0"/>
    <w:rsid w:val="009D39B3"/>
    <w:rsid w:val="009D3B94"/>
    <w:rsid w:val="009D654C"/>
    <w:rsid w:val="009D6EBB"/>
    <w:rsid w:val="009E1B68"/>
    <w:rsid w:val="009E25B7"/>
    <w:rsid w:val="009E2F81"/>
    <w:rsid w:val="009E41AF"/>
    <w:rsid w:val="009E499F"/>
    <w:rsid w:val="009E4CD9"/>
    <w:rsid w:val="009E62E9"/>
    <w:rsid w:val="009E7D74"/>
    <w:rsid w:val="009F2349"/>
    <w:rsid w:val="009F3D8F"/>
    <w:rsid w:val="009F4DA4"/>
    <w:rsid w:val="009F4E9E"/>
    <w:rsid w:val="009F6AD5"/>
    <w:rsid w:val="00A02F85"/>
    <w:rsid w:val="00A04DD9"/>
    <w:rsid w:val="00A050A5"/>
    <w:rsid w:val="00A052E2"/>
    <w:rsid w:val="00A074AC"/>
    <w:rsid w:val="00A07AA9"/>
    <w:rsid w:val="00A11043"/>
    <w:rsid w:val="00A11765"/>
    <w:rsid w:val="00A15261"/>
    <w:rsid w:val="00A15828"/>
    <w:rsid w:val="00A1599E"/>
    <w:rsid w:val="00A20DF3"/>
    <w:rsid w:val="00A25404"/>
    <w:rsid w:val="00A2549F"/>
    <w:rsid w:val="00A261CA"/>
    <w:rsid w:val="00A2685D"/>
    <w:rsid w:val="00A30193"/>
    <w:rsid w:val="00A303A8"/>
    <w:rsid w:val="00A305EF"/>
    <w:rsid w:val="00A30A55"/>
    <w:rsid w:val="00A31056"/>
    <w:rsid w:val="00A310F5"/>
    <w:rsid w:val="00A351F4"/>
    <w:rsid w:val="00A361E0"/>
    <w:rsid w:val="00A3689E"/>
    <w:rsid w:val="00A36B21"/>
    <w:rsid w:val="00A372D4"/>
    <w:rsid w:val="00A3778E"/>
    <w:rsid w:val="00A403DD"/>
    <w:rsid w:val="00A424E5"/>
    <w:rsid w:val="00A42AB6"/>
    <w:rsid w:val="00A50FCE"/>
    <w:rsid w:val="00A60692"/>
    <w:rsid w:val="00A616F0"/>
    <w:rsid w:val="00A61927"/>
    <w:rsid w:val="00A62BCA"/>
    <w:rsid w:val="00A63BAA"/>
    <w:rsid w:val="00A6713E"/>
    <w:rsid w:val="00A7015D"/>
    <w:rsid w:val="00A7352C"/>
    <w:rsid w:val="00A752A9"/>
    <w:rsid w:val="00A75375"/>
    <w:rsid w:val="00A76AC5"/>
    <w:rsid w:val="00A77FC8"/>
    <w:rsid w:val="00A82001"/>
    <w:rsid w:val="00A82A11"/>
    <w:rsid w:val="00A84783"/>
    <w:rsid w:val="00A86221"/>
    <w:rsid w:val="00A86529"/>
    <w:rsid w:val="00A90F2B"/>
    <w:rsid w:val="00A91D73"/>
    <w:rsid w:val="00A92AB2"/>
    <w:rsid w:val="00A92D9F"/>
    <w:rsid w:val="00A930B8"/>
    <w:rsid w:val="00A94567"/>
    <w:rsid w:val="00A94591"/>
    <w:rsid w:val="00A95567"/>
    <w:rsid w:val="00AA050B"/>
    <w:rsid w:val="00AA1C4E"/>
    <w:rsid w:val="00AA4962"/>
    <w:rsid w:val="00AB12BC"/>
    <w:rsid w:val="00AB393A"/>
    <w:rsid w:val="00AB60DA"/>
    <w:rsid w:val="00AB707F"/>
    <w:rsid w:val="00AC06F5"/>
    <w:rsid w:val="00AC2246"/>
    <w:rsid w:val="00AC4B60"/>
    <w:rsid w:val="00AC5D8C"/>
    <w:rsid w:val="00AC5EB6"/>
    <w:rsid w:val="00AC61D7"/>
    <w:rsid w:val="00AD144C"/>
    <w:rsid w:val="00AD2D86"/>
    <w:rsid w:val="00AD3671"/>
    <w:rsid w:val="00AD38B3"/>
    <w:rsid w:val="00AD47EE"/>
    <w:rsid w:val="00AD68C0"/>
    <w:rsid w:val="00AD7258"/>
    <w:rsid w:val="00AE1596"/>
    <w:rsid w:val="00AE1C8F"/>
    <w:rsid w:val="00AE2006"/>
    <w:rsid w:val="00AE2F91"/>
    <w:rsid w:val="00AE354B"/>
    <w:rsid w:val="00AE3688"/>
    <w:rsid w:val="00AE60C7"/>
    <w:rsid w:val="00AE685D"/>
    <w:rsid w:val="00AE75E3"/>
    <w:rsid w:val="00AF0F63"/>
    <w:rsid w:val="00AF1318"/>
    <w:rsid w:val="00AF137E"/>
    <w:rsid w:val="00AF1CBD"/>
    <w:rsid w:val="00AF1DA1"/>
    <w:rsid w:val="00AF223E"/>
    <w:rsid w:val="00AF34BF"/>
    <w:rsid w:val="00AF40F3"/>
    <w:rsid w:val="00AF4F65"/>
    <w:rsid w:val="00AF562C"/>
    <w:rsid w:val="00AF645D"/>
    <w:rsid w:val="00AF7499"/>
    <w:rsid w:val="00B026A9"/>
    <w:rsid w:val="00B02C25"/>
    <w:rsid w:val="00B04B13"/>
    <w:rsid w:val="00B05980"/>
    <w:rsid w:val="00B06860"/>
    <w:rsid w:val="00B0722F"/>
    <w:rsid w:val="00B077C1"/>
    <w:rsid w:val="00B11403"/>
    <w:rsid w:val="00B135E9"/>
    <w:rsid w:val="00B15498"/>
    <w:rsid w:val="00B162FC"/>
    <w:rsid w:val="00B205D0"/>
    <w:rsid w:val="00B2177F"/>
    <w:rsid w:val="00B24D22"/>
    <w:rsid w:val="00B263E1"/>
    <w:rsid w:val="00B26A5A"/>
    <w:rsid w:val="00B31358"/>
    <w:rsid w:val="00B317CB"/>
    <w:rsid w:val="00B3190E"/>
    <w:rsid w:val="00B33738"/>
    <w:rsid w:val="00B34E1D"/>
    <w:rsid w:val="00B34E3C"/>
    <w:rsid w:val="00B35283"/>
    <w:rsid w:val="00B3719D"/>
    <w:rsid w:val="00B37C6C"/>
    <w:rsid w:val="00B426BC"/>
    <w:rsid w:val="00B42D77"/>
    <w:rsid w:val="00B509A7"/>
    <w:rsid w:val="00B5102C"/>
    <w:rsid w:val="00B5143A"/>
    <w:rsid w:val="00B56F2F"/>
    <w:rsid w:val="00B5707D"/>
    <w:rsid w:val="00B57294"/>
    <w:rsid w:val="00B57EDD"/>
    <w:rsid w:val="00B623C1"/>
    <w:rsid w:val="00B62A06"/>
    <w:rsid w:val="00B63663"/>
    <w:rsid w:val="00B64107"/>
    <w:rsid w:val="00B64569"/>
    <w:rsid w:val="00B65ECA"/>
    <w:rsid w:val="00B662B2"/>
    <w:rsid w:val="00B7274D"/>
    <w:rsid w:val="00B7284B"/>
    <w:rsid w:val="00B730FF"/>
    <w:rsid w:val="00B74A5B"/>
    <w:rsid w:val="00B76489"/>
    <w:rsid w:val="00B808AB"/>
    <w:rsid w:val="00B80AB6"/>
    <w:rsid w:val="00B821A4"/>
    <w:rsid w:val="00B82F1C"/>
    <w:rsid w:val="00B852CB"/>
    <w:rsid w:val="00B866B5"/>
    <w:rsid w:val="00B906EA"/>
    <w:rsid w:val="00B91C18"/>
    <w:rsid w:val="00B932F0"/>
    <w:rsid w:val="00B94430"/>
    <w:rsid w:val="00B955DB"/>
    <w:rsid w:val="00BA075E"/>
    <w:rsid w:val="00BA473D"/>
    <w:rsid w:val="00BA58FF"/>
    <w:rsid w:val="00BA5B27"/>
    <w:rsid w:val="00BB27E7"/>
    <w:rsid w:val="00BB42C7"/>
    <w:rsid w:val="00BB7040"/>
    <w:rsid w:val="00BB7C12"/>
    <w:rsid w:val="00BC4D5C"/>
    <w:rsid w:val="00BC66D2"/>
    <w:rsid w:val="00BC69D2"/>
    <w:rsid w:val="00BC69D3"/>
    <w:rsid w:val="00BD0C92"/>
    <w:rsid w:val="00BD16DC"/>
    <w:rsid w:val="00BD27D7"/>
    <w:rsid w:val="00BD3158"/>
    <w:rsid w:val="00BD38EE"/>
    <w:rsid w:val="00BD4D53"/>
    <w:rsid w:val="00BD6501"/>
    <w:rsid w:val="00BD6507"/>
    <w:rsid w:val="00BE1A72"/>
    <w:rsid w:val="00BE23D1"/>
    <w:rsid w:val="00BE31B2"/>
    <w:rsid w:val="00BE3F1D"/>
    <w:rsid w:val="00BE3FFE"/>
    <w:rsid w:val="00BE50C2"/>
    <w:rsid w:val="00BE5501"/>
    <w:rsid w:val="00BF06C4"/>
    <w:rsid w:val="00BF3313"/>
    <w:rsid w:val="00BF6949"/>
    <w:rsid w:val="00BF786E"/>
    <w:rsid w:val="00C009A9"/>
    <w:rsid w:val="00C00B35"/>
    <w:rsid w:val="00C067EB"/>
    <w:rsid w:val="00C11874"/>
    <w:rsid w:val="00C138C8"/>
    <w:rsid w:val="00C14448"/>
    <w:rsid w:val="00C163F5"/>
    <w:rsid w:val="00C164BF"/>
    <w:rsid w:val="00C16AB8"/>
    <w:rsid w:val="00C2011E"/>
    <w:rsid w:val="00C2268D"/>
    <w:rsid w:val="00C2408F"/>
    <w:rsid w:val="00C246C8"/>
    <w:rsid w:val="00C275EB"/>
    <w:rsid w:val="00C277E1"/>
    <w:rsid w:val="00C32D7A"/>
    <w:rsid w:val="00C32E49"/>
    <w:rsid w:val="00C330A7"/>
    <w:rsid w:val="00C34731"/>
    <w:rsid w:val="00C34A77"/>
    <w:rsid w:val="00C4189B"/>
    <w:rsid w:val="00C4272F"/>
    <w:rsid w:val="00C47281"/>
    <w:rsid w:val="00C50471"/>
    <w:rsid w:val="00C563B2"/>
    <w:rsid w:val="00C57A62"/>
    <w:rsid w:val="00C60531"/>
    <w:rsid w:val="00C61302"/>
    <w:rsid w:val="00C61BDA"/>
    <w:rsid w:val="00C629D2"/>
    <w:rsid w:val="00C6477C"/>
    <w:rsid w:val="00C6544C"/>
    <w:rsid w:val="00C65FD9"/>
    <w:rsid w:val="00C707E8"/>
    <w:rsid w:val="00C74455"/>
    <w:rsid w:val="00C74651"/>
    <w:rsid w:val="00C75252"/>
    <w:rsid w:val="00C76C39"/>
    <w:rsid w:val="00C7770E"/>
    <w:rsid w:val="00C80C57"/>
    <w:rsid w:val="00C81653"/>
    <w:rsid w:val="00C83A51"/>
    <w:rsid w:val="00C848A1"/>
    <w:rsid w:val="00C85278"/>
    <w:rsid w:val="00C87F13"/>
    <w:rsid w:val="00C915CD"/>
    <w:rsid w:val="00C9233F"/>
    <w:rsid w:val="00C92926"/>
    <w:rsid w:val="00C939FA"/>
    <w:rsid w:val="00C94E68"/>
    <w:rsid w:val="00CA153B"/>
    <w:rsid w:val="00CA294B"/>
    <w:rsid w:val="00CA2AC5"/>
    <w:rsid w:val="00CA3D2A"/>
    <w:rsid w:val="00CA3DD4"/>
    <w:rsid w:val="00CA501D"/>
    <w:rsid w:val="00CA692B"/>
    <w:rsid w:val="00CB18ED"/>
    <w:rsid w:val="00CB1C8D"/>
    <w:rsid w:val="00CB2329"/>
    <w:rsid w:val="00CB3440"/>
    <w:rsid w:val="00CB5330"/>
    <w:rsid w:val="00CB6E20"/>
    <w:rsid w:val="00CB7BB2"/>
    <w:rsid w:val="00CC2EEF"/>
    <w:rsid w:val="00CC53C9"/>
    <w:rsid w:val="00CC5C56"/>
    <w:rsid w:val="00CC6E08"/>
    <w:rsid w:val="00CD118F"/>
    <w:rsid w:val="00CD26B3"/>
    <w:rsid w:val="00CD47C2"/>
    <w:rsid w:val="00CD48BF"/>
    <w:rsid w:val="00CD4C0D"/>
    <w:rsid w:val="00CD61C1"/>
    <w:rsid w:val="00CE1E72"/>
    <w:rsid w:val="00CE29F4"/>
    <w:rsid w:val="00CE4F9F"/>
    <w:rsid w:val="00CE7462"/>
    <w:rsid w:val="00CE74D3"/>
    <w:rsid w:val="00CF2E09"/>
    <w:rsid w:val="00CF3F93"/>
    <w:rsid w:val="00CF45D3"/>
    <w:rsid w:val="00CF516A"/>
    <w:rsid w:val="00CF647D"/>
    <w:rsid w:val="00CF717B"/>
    <w:rsid w:val="00D01311"/>
    <w:rsid w:val="00D02808"/>
    <w:rsid w:val="00D04210"/>
    <w:rsid w:val="00D07559"/>
    <w:rsid w:val="00D07D32"/>
    <w:rsid w:val="00D07D6C"/>
    <w:rsid w:val="00D1037C"/>
    <w:rsid w:val="00D10E92"/>
    <w:rsid w:val="00D1270C"/>
    <w:rsid w:val="00D12C00"/>
    <w:rsid w:val="00D143A9"/>
    <w:rsid w:val="00D14668"/>
    <w:rsid w:val="00D15955"/>
    <w:rsid w:val="00D16475"/>
    <w:rsid w:val="00D164FD"/>
    <w:rsid w:val="00D21578"/>
    <w:rsid w:val="00D21A00"/>
    <w:rsid w:val="00D21BDF"/>
    <w:rsid w:val="00D23AF0"/>
    <w:rsid w:val="00D26D2B"/>
    <w:rsid w:val="00D26ED2"/>
    <w:rsid w:val="00D30E17"/>
    <w:rsid w:val="00D30E29"/>
    <w:rsid w:val="00D31644"/>
    <w:rsid w:val="00D35ECC"/>
    <w:rsid w:val="00D36A08"/>
    <w:rsid w:val="00D36C15"/>
    <w:rsid w:val="00D372E7"/>
    <w:rsid w:val="00D40FAB"/>
    <w:rsid w:val="00D4119A"/>
    <w:rsid w:val="00D41A43"/>
    <w:rsid w:val="00D41BD2"/>
    <w:rsid w:val="00D4468A"/>
    <w:rsid w:val="00D447BB"/>
    <w:rsid w:val="00D45AD6"/>
    <w:rsid w:val="00D468DA"/>
    <w:rsid w:val="00D46B33"/>
    <w:rsid w:val="00D50367"/>
    <w:rsid w:val="00D5084B"/>
    <w:rsid w:val="00D519BE"/>
    <w:rsid w:val="00D5205F"/>
    <w:rsid w:val="00D56790"/>
    <w:rsid w:val="00D60EF0"/>
    <w:rsid w:val="00D61CF4"/>
    <w:rsid w:val="00D62263"/>
    <w:rsid w:val="00D624EF"/>
    <w:rsid w:val="00D63EA6"/>
    <w:rsid w:val="00D668E7"/>
    <w:rsid w:val="00D708F5"/>
    <w:rsid w:val="00D715CD"/>
    <w:rsid w:val="00D72663"/>
    <w:rsid w:val="00D732C8"/>
    <w:rsid w:val="00D73702"/>
    <w:rsid w:val="00D73CB1"/>
    <w:rsid w:val="00D8065F"/>
    <w:rsid w:val="00D80E31"/>
    <w:rsid w:val="00D86305"/>
    <w:rsid w:val="00D86CFB"/>
    <w:rsid w:val="00D93843"/>
    <w:rsid w:val="00D93E8F"/>
    <w:rsid w:val="00D93F83"/>
    <w:rsid w:val="00D93FD5"/>
    <w:rsid w:val="00D95937"/>
    <w:rsid w:val="00D97D79"/>
    <w:rsid w:val="00DA06ED"/>
    <w:rsid w:val="00DA0A0C"/>
    <w:rsid w:val="00DA0C13"/>
    <w:rsid w:val="00DA1395"/>
    <w:rsid w:val="00DA3627"/>
    <w:rsid w:val="00DA47BE"/>
    <w:rsid w:val="00DA51DB"/>
    <w:rsid w:val="00DA57D0"/>
    <w:rsid w:val="00DA5CBE"/>
    <w:rsid w:val="00DB1744"/>
    <w:rsid w:val="00DB2188"/>
    <w:rsid w:val="00DB24DD"/>
    <w:rsid w:val="00DB47D0"/>
    <w:rsid w:val="00DB4DA4"/>
    <w:rsid w:val="00DB5890"/>
    <w:rsid w:val="00DB6970"/>
    <w:rsid w:val="00DC1F9A"/>
    <w:rsid w:val="00DC39F5"/>
    <w:rsid w:val="00DD0C0D"/>
    <w:rsid w:val="00DD3EF2"/>
    <w:rsid w:val="00DD59C1"/>
    <w:rsid w:val="00DD5F5B"/>
    <w:rsid w:val="00DD68BA"/>
    <w:rsid w:val="00DD7C65"/>
    <w:rsid w:val="00DE05B5"/>
    <w:rsid w:val="00DE1B2C"/>
    <w:rsid w:val="00DE2FC9"/>
    <w:rsid w:val="00DE4918"/>
    <w:rsid w:val="00DE6EED"/>
    <w:rsid w:val="00DF0D21"/>
    <w:rsid w:val="00DF2C2F"/>
    <w:rsid w:val="00DF311D"/>
    <w:rsid w:val="00DF58C1"/>
    <w:rsid w:val="00DF6194"/>
    <w:rsid w:val="00DF7FC0"/>
    <w:rsid w:val="00E0434D"/>
    <w:rsid w:val="00E04605"/>
    <w:rsid w:val="00E04705"/>
    <w:rsid w:val="00E0584E"/>
    <w:rsid w:val="00E06B86"/>
    <w:rsid w:val="00E0710F"/>
    <w:rsid w:val="00E07CAA"/>
    <w:rsid w:val="00E13664"/>
    <w:rsid w:val="00E13E00"/>
    <w:rsid w:val="00E142E5"/>
    <w:rsid w:val="00E149E5"/>
    <w:rsid w:val="00E14A72"/>
    <w:rsid w:val="00E151C8"/>
    <w:rsid w:val="00E15EC3"/>
    <w:rsid w:val="00E16C1D"/>
    <w:rsid w:val="00E210C4"/>
    <w:rsid w:val="00E21835"/>
    <w:rsid w:val="00E225B8"/>
    <w:rsid w:val="00E24417"/>
    <w:rsid w:val="00E30E1E"/>
    <w:rsid w:val="00E3122F"/>
    <w:rsid w:val="00E36D55"/>
    <w:rsid w:val="00E3786D"/>
    <w:rsid w:val="00E404E8"/>
    <w:rsid w:val="00E40C9F"/>
    <w:rsid w:val="00E414A3"/>
    <w:rsid w:val="00E417F1"/>
    <w:rsid w:val="00E418AA"/>
    <w:rsid w:val="00E43E8B"/>
    <w:rsid w:val="00E458B5"/>
    <w:rsid w:val="00E4649A"/>
    <w:rsid w:val="00E47673"/>
    <w:rsid w:val="00E47EC7"/>
    <w:rsid w:val="00E51D1F"/>
    <w:rsid w:val="00E5505A"/>
    <w:rsid w:val="00E55D7D"/>
    <w:rsid w:val="00E55F15"/>
    <w:rsid w:val="00E64488"/>
    <w:rsid w:val="00E65F78"/>
    <w:rsid w:val="00E66AC7"/>
    <w:rsid w:val="00E671BC"/>
    <w:rsid w:val="00E70116"/>
    <w:rsid w:val="00E73B73"/>
    <w:rsid w:val="00E743AB"/>
    <w:rsid w:val="00E75C1E"/>
    <w:rsid w:val="00E75E8C"/>
    <w:rsid w:val="00E77266"/>
    <w:rsid w:val="00E775D3"/>
    <w:rsid w:val="00E801FB"/>
    <w:rsid w:val="00E81912"/>
    <w:rsid w:val="00E81D3A"/>
    <w:rsid w:val="00E833FC"/>
    <w:rsid w:val="00E8536F"/>
    <w:rsid w:val="00E90ADA"/>
    <w:rsid w:val="00E91568"/>
    <w:rsid w:val="00E91E2F"/>
    <w:rsid w:val="00E92525"/>
    <w:rsid w:val="00E92E9F"/>
    <w:rsid w:val="00E9368B"/>
    <w:rsid w:val="00E93B3F"/>
    <w:rsid w:val="00E9417D"/>
    <w:rsid w:val="00E95CEE"/>
    <w:rsid w:val="00E9625E"/>
    <w:rsid w:val="00E96E6C"/>
    <w:rsid w:val="00EA0F6D"/>
    <w:rsid w:val="00EA13BE"/>
    <w:rsid w:val="00EA2EE7"/>
    <w:rsid w:val="00EA3509"/>
    <w:rsid w:val="00EA5547"/>
    <w:rsid w:val="00EA7DC8"/>
    <w:rsid w:val="00EB0031"/>
    <w:rsid w:val="00EB0E14"/>
    <w:rsid w:val="00EB3A4E"/>
    <w:rsid w:val="00EB60F9"/>
    <w:rsid w:val="00EB73C5"/>
    <w:rsid w:val="00EC09C2"/>
    <w:rsid w:val="00EC0A6C"/>
    <w:rsid w:val="00EC1110"/>
    <w:rsid w:val="00EC200E"/>
    <w:rsid w:val="00EC4216"/>
    <w:rsid w:val="00EC4FA7"/>
    <w:rsid w:val="00EC5EC5"/>
    <w:rsid w:val="00EC7CE4"/>
    <w:rsid w:val="00ED0B76"/>
    <w:rsid w:val="00ED2022"/>
    <w:rsid w:val="00ED2AAA"/>
    <w:rsid w:val="00ED32AF"/>
    <w:rsid w:val="00ED4FAE"/>
    <w:rsid w:val="00EE0DD3"/>
    <w:rsid w:val="00EE0FB8"/>
    <w:rsid w:val="00EE1B54"/>
    <w:rsid w:val="00EE4F95"/>
    <w:rsid w:val="00EE5649"/>
    <w:rsid w:val="00EE73FC"/>
    <w:rsid w:val="00EF1054"/>
    <w:rsid w:val="00EF333B"/>
    <w:rsid w:val="00EF5EA0"/>
    <w:rsid w:val="00EF7EE8"/>
    <w:rsid w:val="00F00CDC"/>
    <w:rsid w:val="00F01479"/>
    <w:rsid w:val="00F01664"/>
    <w:rsid w:val="00F01EDE"/>
    <w:rsid w:val="00F02B7B"/>
    <w:rsid w:val="00F02DD3"/>
    <w:rsid w:val="00F0448B"/>
    <w:rsid w:val="00F0763C"/>
    <w:rsid w:val="00F10B50"/>
    <w:rsid w:val="00F1225E"/>
    <w:rsid w:val="00F1578D"/>
    <w:rsid w:val="00F2005E"/>
    <w:rsid w:val="00F222F9"/>
    <w:rsid w:val="00F23466"/>
    <w:rsid w:val="00F24584"/>
    <w:rsid w:val="00F25538"/>
    <w:rsid w:val="00F26896"/>
    <w:rsid w:val="00F2793C"/>
    <w:rsid w:val="00F32C6B"/>
    <w:rsid w:val="00F35BDA"/>
    <w:rsid w:val="00F37E03"/>
    <w:rsid w:val="00F40C0E"/>
    <w:rsid w:val="00F41032"/>
    <w:rsid w:val="00F410CE"/>
    <w:rsid w:val="00F42352"/>
    <w:rsid w:val="00F42E7C"/>
    <w:rsid w:val="00F436F4"/>
    <w:rsid w:val="00F44732"/>
    <w:rsid w:val="00F4564A"/>
    <w:rsid w:val="00F47386"/>
    <w:rsid w:val="00F511DD"/>
    <w:rsid w:val="00F51C00"/>
    <w:rsid w:val="00F5548B"/>
    <w:rsid w:val="00F571A2"/>
    <w:rsid w:val="00F61FA7"/>
    <w:rsid w:val="00F627F0"/>
    <w:rsid w:val="00F64CB0"/>
    <w:rsid w:val="00F67B05"/>
    <w:rsid w:val="00F67DC9"/>
    <w:rsid w:val="00F7169E"/>
    <w:rsid w:val="00F71877"/>
    <w:rsid w:val="00F7382D"/>
    <w:rsid w:val="00F751B0"/>
    <w:rsid w:val="00F7788A"/>
    <w:rsid w:val="00F825D4"/>
    <w:rsid w:val="00F83EE6"/>
    <w:rsid w:val="00F84701"/>
    <w:rsid w:val="00F85D96"/>
    <w:rsid w:val="00F86D42"/>
    <w:rsid w:val="00F87B6C"/>
    <w:rsid w:val="00F87D18"/>
    <w:rsid w:val="00F9135B"/>
    <w:rsid w:val="00F93CFA"/>
    <w:rsid w:val="00F94052"/>
    <w:rsid w:val="00F944D3"/>
    <w:rsid w:val="00F9626A"/>
    <w:rsid w:val="00F978E8"/>
    <w:rsid w:val="00FA0351"/>
    <w:rsid w:val="00FA2EC2"/>
    <w:rsid w:val="00FA50EA"/>
    <w:rsid w:val="00FB1529"/>
    <w:rsid w:val="00FB4FE9"/>
    <w:rsid w:val="00FB6E24"/>
    <w:rsid w:val="00FB6F82"/>
    <w:rsid w:val="00FC083E"/>
    <w:rsid w:val="00FC21C5"/>
    <w:rsid w:val="00FC299C"/>
    <w:rsid w:val="00FC2F8B"/>
    <w:rsid w:val="00FC4EFE"/>
    <w:rsid w:val="00FC790F"/>
    <w:rsid w:val="00FD042C"/>
    <w:rsid w:val="00FD2D3C"/>
    <w:rsid w:val="00FD4273"/>
    <w:rsid w:val="00FD5B86"/>
    <w:rsid w:val="00FD709B"/>
    <w:rsid w:val="00FD715D"/>
    <w:rsid w:val="00FE0258"/>
    <w:rsid w:val="00FE0763"/>
    <w:rsid w:val="00FE0CD8"/>
    <w:rsid w:val="00FE11CC"/>
    <w:rsid w:val="00FE1462"/>
    <w:rsid w:val="00FE2542"/>
    <w:rsid w:val="00FE294B"/>
    <w:rsid w:val="00FE4C2E"/>
    <w:rsid w:val="00FE6847"/>
    <w:rsid w:val="00FE77B1"/>
    <w:rsid w:val="00FF1C97"/>
    <w:rsid w:val="00FF2888"/>
    <w:rsid w:val="00FF3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s>
</file>

<file path=word/webSettings.xml><?xml version="1.0" encoding="utf-8"?>
<w:webSettings xmlns:r="http://schemas.openxmlformats.org/officeDocument/2006/relationships" xmlns:w="http://schemas.openxmlformats.org/wordprocessingml/2006/main">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7D76A-9F89-4ADC-93DA-C302DCF3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33</cp:revision>
  <cp:lastPrinted>2020-02-18T20:53:00Z</cp:lastPrinted>
  <dcterms:created xsi:type="dcterms:W3CDTF">2020-05-03T09:36:00Z</dcterms:created>
  <dcterms:modified xsi:type="dcterms:W3CDTF">2020-05-28T09:38:00Z</dcterms:modified>
</cp:coreProperties>
</file>