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5797DA94" w:rsidR="00CC53C9" w:rsidRPr="00B34E3C" w:rsidRDefault="000D7808" w:rsidP="00CC53C9">
      <w:pPr>
        <w:jc w:val="center"/>
        <w:rPr>
          <w:rFonts w:ascii="Arial" w:hAnsi="Arial" w:cs="Arial"/>
          <w:b/>
          <w:sz w:val="24"/>
          <w:szCs w:val="24"/>
        </w:rPr>
      </w:pPr>
      <w:r>
        <w:rPr>
          <w:rFonts w:ascii="Arial" w:hAnsi="Arial" w:cs="Arial"/>
          <w:b/>
          <w:sz w:val="24"/>
          <w:szCs w:val="24"/>
        </w:rPr>
        <w:t>16 June</w:t>
      </w:r>
      <w:r w:rsidR="008A268B">
        <w:rPr>
          <w:rFonts w:ascii="Arial" w:hAnsi="Arial" w:cs="Arial"/>
          <w:b/>
          <w:sz w:val="24"/>
          <w:szCs w:val="24"/>
        </w:rPr>
        <w:t xml:space="preserve"> 2021</w:t>
      </w:r>
      <w:r w:rsidR="00CC53C9" w:rsidRPr="00B34E3C">
        <w:rPr>
          <w:rFonts w:ascii="Arial" w:hAnsi="Arial" w:cs="Arial"/>
          <w:b/>
          <w:sz w:val="24"/>
          <w:szCs w:val="24"/>
        </w:rPr>
        <w:t xml:space="preserve"> at 7.30pm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00"/>
        <w:gridCol w:w="142"/>
        <w:gridCol w:w="851"/>
        <w:gridCol w:w="141"/>
        <w:gridCol w:w="567"/>
        <w:gridCol w:w="567"/>
        <w:gridCol w:w="142"/>
        <w:gridCol w:w="1985"/>
        <w:gridCol w:w="3146"/>
      </w:tblGrid>
      <w:tr w:rsidR="00CC53C9" w:rsidRPr="00B34E3C" w14:paraId="157647D0" w14:textId="77777777" w:rsidTr="00E50411">
        <w:tc>
          <w:tcPr>
            <w:tcW w:w="1101" w:type="dxa"/>
          </w:tcPr>
          <w:p w14:paraId="665AF897" w14:textId="77777777" w:rsidR="00CC53C9" w:rsidRPr="00B34E3C" w:rsidRDefault="00CC53C9" w:rsidP="00AB707F">
            <w:pPr>
              <w:rPr>
                <w:rFonts w:ascii="Arial" w:hAnsi="Arial" w:cs="Arial"/>
                <w:b/>
                <w:sz w:val="24"/>
                <w:szCs w:val="24"/>
              </w:rPr>
            </w:pPr>
          </w:p>
        </w:tc>
        <w:tc>
          <w:tcPr>
            <w:tcW w:w="8141" w:type="dxa"/>
            <w:gridSpan w:val="9"/>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7157E14B" w14:textId="0D7C046F" w:rsidR="00706AC4" w:rsidRDefault="00D14668" w:rsidP="00706AC4">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 xml:space="preserve">(In the Chair); Councillors </w:t>
            </w:r>
            <w:r w:rsidR="00BE146E">
              <w:rPr>
                <w:rFonts w:ascii="Arial" w:hAnsi="Arial" w:cs="Arial"/>
                <w:sz w:val="24"/>
                <w:szCs w:val="24"/>
              </w:rPr>
              <w:t xml:space="preserve">Dean Aylett, </w:t>
            </w:r>
            <w:r w:rsidR="00706AC4">
              <w:rPr>
                <w:rFonts w:ascii="Arial" w:hAnsi="Arial" w:cs="Arial"/>
                <w:sz w:val="24"/>
                <w:szCs w:val="24"/>
              </w:rPr>
              <w:t xml:space="preserve">James Hall, </w:t>
            </w:r>
            <w:r w:rsidR="004C531A">
              <w:rPr>
                <w:rFonts w:ascii="Arial" w:hAnsi="Arial" w:cs="Arial"/>
                <w:sz w:val="24"/>
                <w:szCs w:val="24"/>
              </w:rPr>
              <w:t xml:space="preserve">Jack Homer, </w:t>
            </w:r>
            <w:r w:rsidR="00B63663">
              <w:rPr>
                <w:rFonts w:ascii="Arial" w:hAnsi="Arial" w:cs="Arial"/>
                <w:sz w:val="24"/>
                <w:szCs w:val="24"/>
              </w:rPr>
              <w:t>Stephen Homer,</w:t>
            </w:r>
            <w:r w:rsidR="008A268B">
              <w:rPr>
                <w:rFonts w:ascii="Arial" w:hAnsi="Arial" w:cs="Arial"/>
                <w:sz w:val="24"/>
                <w:szCs w:val="24"/>
              </w:rPr>
              <w:t xml:space="preserve"> Helen Jamison</w:t>
            </w:r>
            <w:r w:rsidR="00BD646E">
              <w:rPr>
                <w:rFonts w:ascii="Arial" w:hAnsi="Arial" w:cs="Arial"/>
                <w:sz w:val="24"/>
                <w:szCs w:val="24"/>
              </w:rPr>
              <w:t>,</w:t>
            </w:r>
            <w:r w:rsidR="00706AC4">
              <w:rPr>
                <w:rFonts w:ascii="Arial" w:hAnsi="Arial" w:cs="Arial"/>
                <w:sz w:val="24"/>
                <w:szCs w:val="24"/>
              </w:rPr>
              <w:t xml:space="preserve"> Ruth Kerfoot,</w:t>
            </w:r>
          </w:p>
          <w:p w14:paraId="59D25C65" w14:textId="7F136945" w:rsidR="00633166" w:rsidRDefault="007A1E04" w:rsidP="00D14668">
            <w:pPr>
              <w:rPr>
                <w:rFonts w:ascii="Arial" w:hAnsi="Arial" w:cs="Arial"/>
                <w:sz w:val="24"/>
                <w:szCs w:val="24"/>
              </w:rPr>
            </w:pPr>
            <w:r>
              <w:rPr>
                <w:rFonts w:ascii="Arial" w:hAnsi="Arial" w:cs="Arial"/>
                <w:sz w:val="24"/>
                <w:szCs w:val="24"/>
              </w:rPr>
              <w:t xml:space="preserve">Idu Miah </w:t>
            </w:r>
            <w:r w:rsidR="00917B8B">
              <w:rPr>
                <w:rFonts w:ascii="Arial" w:hAnsi="Arial" w:cs="Arial"/>
                <w:sz w:val="24"/>
                <w:szCs w:val="24"/>
              </w:rPr>
              <w:t xml:space="preserve">and </w:t>
            </w:r>
            <w:r w:rsidR="00B63663">
              <w:rPr>
                <w:rFonts w:ascii="Arial" w:hAnsi="Arial" w:cs="Arial"/>
                <w:sz w:val="24"/>
                <w:szCs w:val="24"/>
              </w:rPr>
              <w:t>Pat Mullin</w:t>
            </w:r>
            <w:r w:rsidR="00D14668">
              <w:rPr>
                <w:rFonts w:ascii="Arial" w:hAnsi="Arial" w:cs="Arial"/>
                <w:sz w:val="24"/>
                <w:szCs w:val="24"/>
              </w:rPr>
              <w:t>.</w:t>
            </w:r>
          </w:p>
          <w:p w14:paraId="0E9BA3EB" w14:textId="77777777" w:rsidR="00D14668" w:rsidRDefault="00D14668" w:rsidP="00D14668">
            <w:pPr>
              <w:rPr>
                <w:rFonts w:ascii="Arial" w:hAnsi="Arial" w:cs="Arial"/>
                <w:sz w:val="24"/>
                <w:szCs w:val="24"/>
              </w:rPr>
            </w:pPr>
          </w:p>
          <w:p w14:paraId="3CB0EB59" w14:textId="258B9ACC" w:rsidR="00AD1493" w:rsidRDefault="008637F3" w:rsidP="00D14668">
            <w:pPr>
              <w:rPr>
                <w:rFonts w:ascii="Arial" w:hAnsi="Arial" w:cs="Arial"/>
                <w:sz w:val="24"/>
                <w:szCs w:val="24"/>
              </w:rPr>
            </w:pPr>
            <w:r>
              <w:rPr>
                <w:rFonts w:ascii="Arial" w:hAnsi="Arial" w:cs="Arial"/>
                <w:sz w:val="24"/>
                <w:szCs w:val="24"/>
              </w:rPr>
              <w:t>Seven</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1E2A86" w:rsidRPr="00B34E3C" w14:paraId="6CA7E049" w14:textId="77777777" w:rsidTr="00E50411">
        <w:tc>
          <w:tcPr>
            <w:tcW w:w="1101" w:type="dxa"/>
          </w:tcPr>
          <w:p w14:paraId="47BE70B9" w14:textId="2BEFA435" w:rsidR="001E2A86" w:rsidRPr="00B34E3C" w:rsidRDefault="00582433" w:rsidP="009C4FA7">
            <w:pPr>
              <w:jc w:val="center"/>
              <w:rPr>
                <w:rFonts w:ascii="Arial" w:hAnsi="Arial" w:cs="Arial"/>
                <w:b/>
                <w:sz w:val="24"/>
                <w:szCs w:val="24"/>
              </w:rPr>
            </w:pPr>
            <w:r>
              <w:rPr>
                <w:rFonts w:ascii="Arial" w:hAnsi="Arial" w:cs="Arial"/>
                <w:b/>
                <w:sz w:val="24"/>
                <w:szCs w:val="24"/>
              </w:rPr>
              <w:t>2136</w:t>
            </w:r>
          </w:p>
        </w:tc>
        <w:tc>
          <w:tcPr>
            <w:tcW w:w="8141" w:type="dxa"/>
            <w:gridSpan w:val="9"/>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14:paraId="0C576A6F" w14:textId="77777777" w:rsidR="004656B0" w:rsidRPr="00693920" w:rsidRDefault="004656B0" w:rsidP="00F222F9">
            <w:pPr>
              <w:rPr>
                <w:rFonts w:ascii="Arial" w:hAnsi="Arial" w:cs="Arial"/>
                <w:sz w:val="24"/>
                <w:szCs w:val="24"/>
              </w:rPr>
            </w:pPr>
          </w:p>
          <w:p w14:paraId="109ADCF9" w14:textId="111CAA48" w:rsidR="00FD2D3C" w:rsidRDefault="00BA75F8" w:rsidP="00A3133A">
            <w:pPr>
              <w:rPr>
                <w:rFonts w:ascii="Arial" w:hAnsi="Arial" w:cs="Arial"/>
                <w:sz w:val="24"/>
                <w:szCs w:val="24"/>
              </w:rPr>
            </w:pPr>
            <w:r>
              <w:rPr>
                <w:rFonts w:ascii="Arial" w:hAnsi="Arial" w:cs="Arial"/>
                <w:sz w:val="24"/>
                <w:szCs w:val="24"/>
              </w:rPr>
              <w:t>The following declarations were made:</w:t>
            </w:r>
          </w:p>
          <w:p w14:paraId="201BFC39" w14:textId="77777777" w:rsidR="00A3133A" w:rsidRPr="00E743AB" w:rsidRDefault="00A3133A" w:rsidP="00A3133A">
            <w:pPr>
              <w:rPr>
                <w:rFonts w:ascii="Arial" w:hAnsi="Arial" w:cs="Arial"/>
                <w:sz w:val="24"/>
                <w:szCs w:val="24"/>
              </w:rPr>
            </w:pPr>
          </w:p>
        </w:tc>
      </w:tr>
      <w:tr w:rsidR="00590987" w:rsidRPr="00B34E3C" w14:paraId="4E8FE205" w14:textId="77777777" w:rsidTr="00566FA8">
        <w:tc>
          <w:tcPr>
            <w:tcW w:w="1101" w:type="dxa"/>
          </w:tcPr>
          <w:p w14:paraId="38BCD95D" w14:textId="77777777" w:rsidR="00590987" w:rsidRDefault="00590987" w:rsidP="009C4FA7">
            <w:pPr>
              <w:jc w:val="center"/>
              <w:rPr>
                <w:rFonts w:ascii="Arial" w:hAnsi="Arial" w:cs="Arial"/>
                <w:b/>
                <w:sz w:val="24"/>
                <w:szCs w:val="24"/>
              </w:rPr>
            </w:pPr>
          </w:p>
        </w:tc>
        <w:tc>
          <w:tcPr>
            <w:tcW w:w="1593" w:type="dxa"/>
            <w:gridSpan w:val="3"/>
          </w:tcPr>
          <w:p w14:paraId="2E6EE18D" w14:textId="77777777" w:rsidR="00590987" w:rsidRPr="00590987" w:rsidRDefault="00590987" w:rsidP="001E2A86">
            <w:pPr>
              <w:rPr>
                <w:rFonts w:ascii="Arial" w:hAnsi="Arial" w:cs="Arial"/>
                <w:bCs/>
                <w:sz w:val="24"/>
                <w:szCs w:val="24"/>
              </w:rPr>
            </w:pPr>
            <w:r w:rsidRPr="00590987">
              <w:rPr>
                <w:rFonts w:ascii="Arial" w:hAnsi="Arial" w:cs="Arial"/>
                <w:bCs/>
                <w:sz w:val="24"/>
                <w:szCs w:val="24"/>
              </w:rPr>
              <w:t>Councillors Jack Homer, Idu Miah and Pat Mullin</w:t>
            </w:r>
          </w:p>
        </w:tc>
        <w:tc>
          <w:tcPr>
            <w:tcW w:w="6548" w:type="dxa"/>
            <w:gridSpan w:val="6"/>
          </w:tcPr>
          <w:p w14:paraId="0E44A229" w14:textId="413491FE" w:rsidR="00D24964" w:rsidRDefault="005C1D9B" w:rsidP="001E2A86">
            <w:pPr>
              <w:rPr>
                <w:rFonts w:ascii="Arial" w:hAnsi="Arial" w:cs="Arial"/>
                <w:bCs/>
                <w:sz w:val="24"/>
                <w:szCs w:val="24"/>
              </w:rPr>
            </w:pPr>
            <w:r w:rsidRPr="00D24964">
              <w:rPr>
                <w:rFonts w:ascii="Arial" w:hAnsi="Arial" w:cs="Arial"/>
                <w:bCs/>
                <w:sz w:val="24"/>
                <w:szCs w:val="24"/>
              </w:rPr>
              <w:t>Grant</w:t>
            </w:r>
            <w:r w:rsidR="00825F55" w:rsidRPr="00D24964">
              <w:rPr>
                <w:rFonts w:ascii="Arial" w:hAnsi="Arial" w:cs="Arial"/>
                <w:bCs/>
                <w:sz w:val="24"/>
                <w:szCs w:val="24"/>
              </w:rPr>
              <w:t>/funding a</w:t>
            </w:r>
            <w:r w:rsidR="00F24857" w:rsidRPr="00D24964">
              <w:rPr>
                <w:rFonts w:ascii="Arial" w:hAnsi="Arial" w:cs="Arial"/>
                <w:bCs/>
                <w:sz w:val="24"/>
                <w:szCs w:val="24"/>
              </w:rPr>
              <w:t xml:space="preserve">pplication </w:t>
            </w:r>
            <w:r w:rsidRPr="00D24964">
              <w:rPr>
                <w:rFonts w:ascii="Arial" w:hAnsi="Arial" w:cs="Arial"/>
                <w:bCs/>
                <w:sz w:val="24"/>
                <w:szCs w:val="24"/>
              </w:rPr>
              <w:t xml:space="preserve">by </w:t>
            </w:r>
            <w:r w:rsidR="00590987" w:rsidRPr="00D24964">
              <w:rPr>
                <w:rFonts w:ascii="Arial" w:hAnsi="Arial" w:cs="Arial"/>
                <w:bCs/>
                <w:sz w:val="24"/>
                <w:szCs w:val="24"/>
              </w:rPr>
              <w:t xml:space="preserve">Mossley </w:t>
            </w:r>
            <w:r w:rsidR="00FE72DC" w:rsidRPr="00D24964">
              <w:rPr>
                <w:rFonts w:ascii="Arial" w:hAnsi="Arial" w:cs="Arial"/>
                <w:bCs/>
                <w:sz w:val="24"/>
                <w:szCs w:val="24"/>
              </w:rPr>
              <w:t>T</w:t>
            </w:r>
            <w:r w:rsidR="00590987" w:rsidRPr="00D24964">
              <w:rPr>
                <w:rFonts w:ascii="Arial" w:hAnsi="Arial" w:cs="Arial"/>
                <w:bCs/>
                <w:sz w:val="24"/>
                <w:szCs w:val="24"/>
              </w:rPr>
              <w:t xml:space="preserve">own </w:t>
            </w:r>
            <w:r w:rsidR="00FE72DC" w:rsidRPr="00D24964">
              <w:rPr>
                <w:rFonts w:ascii="Arial" w:hAnsi="Arial" w:cs="Arial"/>
                <w:bCs/>
                <w:sz w:val="24"/>
                <w:szCs w:val="24"/>
              </w:rPr>
              <w:t>T</w:t>
            </w:r>
            <w:r w:rsidR="00590987" w:rsidRPr="00D24964">
              <w:rPr>
                <w:rFonts w:ascii="Arial" w:hAnsi="Arial" w:cs="Arial"/>
                <w:bCs/>
                <w:sz w:val="24"/>
                <w:szCs w:val="24"/>
              </w:rPr>
              <w:t>eam</w:t>
            </w:r>
            <w:r w:rsidR="00825F55" w:rsidRPr="00D24964">
              <w:rPr>
                <w:rFonts w:ascii="Arial" w:hAnsi="Arial" w:cs="Arial"/>
                <w:bCs/>
                <w:sz w:val="24"/>
                <w:szCs w:val="24"/>
              </w:rPr>
              <w:t xml:space="preserve">. </w:t>
            </w:r>
            <w:r w:rsidR="00A50CEB">
              <w:rPr>
                <w:rFonts w:ascii="Arial" w:hAnsi="Arial" w:cs="Arial"/>
                <w:bCs/>
                <w:sz w:val="24"/>
                <w:szCs w:val="24"/>
              </w:rPr>
              <w:t>(Agenda items 3(iv</w:t>
            </w:r>
            <w:r w:rsidR="00ED7FC9">
              <w:rPr>
                <w:rFonts w:ascii="Arial" w:hAnsi="Arial" w:cs="Arial"/>
                <w:bCs/>
                <w:sz w:val="24"/>
                <w:szCs w:val="24"/>
              </w:rPr>
              <w:t>)</w:t>
            </w:r>
            <w:r w:rsidR="00A50CEB">
              <w:rPr>
                <w:rFonts w:ascii="Arial" w:hAnsi="Arial" w:cs="Arial"/>
                <w:bCs/>
                <w:sz w:val="24"/>
                <w:szCs w:val="24"/>
              </w:rPr>
              <w:t xml:space="preserve"> and </w:t>
            </w:r>
            <w:r w:rsidR="00ED7FC9">
              <w:rPr>
                <w:rFonts w:ascii="Arial" w:hAnsi="Arial" w:cs="Arial"/>
                <w:bCs/>
                <w:sz w:val="24"/>
                <w:szCs w:val="24"/>
              </w:rPr>
              <w:t>18)</w:t>
            </w:r>
          </w:p>
          <w:p w14:paraId="7DB11374" w14:textId="77777777" w:rsidR="00D24964" w:rsidRDefault="00D24964" w:rsidP="001E2A86">
            <w:pPr>
              <w:rPr>
                <w:rFonts w:ascii="Arial" w:hAnsi="Arial" w:cs="Arial"/>
                <w:bCs/>
                <w:sz w:val="24"/>
                <w:szCs w:val="24"/>
              </w:rPr>
            </w:pPr>
          </w:p>
          <w:p w14:paraId="2BF71215" w14:textId="77777777" w:rsidR="00590987" w:rsidRDefault="009607E7" w:rsidP="001E2A86">
            <w:pPr>
              <w:rPr>
                <w:rFonts w:ascii="Arial" w:hAnsi="Arial" w:cs="Arial"/>
                <w:bCs/>
                <w:sz w:val="24"/>
                <w:szCs w:val="24"/>
              </w:rPr>
            </w:pPr>
            <w:r w:rsidRPr="00D24964">
              <w:rPr>
                <w:rFonts w:ascii="Arial" w:hAnsi="Arial" w:cs="Arial"/>
                <w:bCs/>
                <w:sz w:val="24"/>
                <w:szCs w:val="24"/>
              </w:rPr>
              <w:t xml:space="preserve">As members of the Town </w:t>
            </w:r>
            <w:r w:rsidR="00D24964" w:rsidRPr="00D24964">
              <w:rPr>
                <w:rFonts w:ascii="Arial" w:hAnsi="Arial" w:cs="Arial"/>
                <w:bCs/>
                <w:sz w:val="24"/>
                <w:szCs w:val="24"/>
              </w:rPr>
              <w:t>T</w:t>
            </w:r>
            <w:r w:rsidRPr="00D24964">
              <w:rPr>
                <w:rFonts w:ascii="Arial" w:hAnsi="Arial" w:cs="Arial"/>
                <w:bCs/>
                <w:sz w:val="24"/>
                <w:szCs w:val="24"/>
              </w:rPr>
              <w:t xml:space="preserve">eam, </w:t>
            </w:r>
            <w:r w:rsidR="00D24964" w:rsidRPr="00D24964">
              <w:rPr>
                <w:rFonts w:ascii="Arial" w:hAnsi="Arial" w:cs="Arial"/>
                <w:bCs/>
                <w:sz w:val="24"/>
                <w:szCs w:val="24"/>
              </w:rPr>
              <w:t>t</w:t>
            </w:r>
            <w:r w:rsidR="00825F55" w:rsidRPr="00D24964">
              <w:rPr>
                <w:rFonts w:ascii="Arial" w:hAnsi="Arial" w:cs="Arial"/>
                <w:bCs/>
                <w:sz w:val="24"/>
                <w:szCs w:val="24"/>
              </w:rPr>
              <w:t>he Councillors</w:t>
            </w:r>
            <w:r w:rsidRPr="00D24964">
              <w:rPr>
                <w:rFonts w:ascii="Arial" w:hAnsi="Arial" w:cs="Arial"/>
                <w:bCs/>
                <w:sz w:val="24"/>
                <w:szCs w:val="24"/>
              </w:rPr>
              <w:t xml:space="preserve"> took no part in the discussion and</w:t>
            </w:r>
            <w:r w:rsidR="00825F55" w:rsidRPr="00D24964">
              <w:rPr>
                <w:rFonts w:ascii="Arial" w:hAnsi="Arial" w:cs="Arial"/>
                <w:bCs/>
                <w:sz w:val="24"/>
                <w:szCs w:val="24"/>
              </w:rPr>
              <w:t xml:space="preserve"> left the meeting during the consideration of this item</w:t>
            </w:r>
            <w:r w:rsidR="00ED7FC9">
              <w:rPr>
                <w:rFonts w:ascii="Arial" w:hAnsi="Arial" w:cs="Arial"/>
                <w:bCs/>
                <w:sz w:val="24"/>
                <w:szCs w:val="24"/>
              </w:rPr>
              <w:t>.</w:t>
            </w:r>
          </w:p>
          <w:p w14:paraId="3FEBA7C4" w14:textId="47F20D5A" w:rsidR="00ED7FC9" w:rsidRPr="00D24964" w:rsidRDefault="00ED7FC9" w:rsidP="001E2A86">
            <w:pPr>
              <w:rPr>
                <w:rFonts w:ascii="Arial" w:hAnsi="Arial" w:cs="Arial"/>
                <w:bCs/>
                <w:sz w:val="24"/>
                <w:szCs w:val="24"/>
              </w:rPr>
            </w:pPr>
          </w:p>
        </w:tc>
      </w:tr>
      <w:tr w:rsidR="00ED7FC9" w:rsidRPr="00B34E3C" w14:paraId="0645A1F5" w14:textId="77777777" w:rsidTr="00566FA8">
        <w:tc>
          <w:tcPr>
            <w:tcW w:w="1101" w:type="dxa"/>
          </w:tcPr>
          <w:p w14:paraId="216ED183" w14:textId="77777777" w:rsidR="00ED7FC9" w:rsidRDefault="00ED7FC9" w:rsidP="009C4FA7">
            <w:pPr>
              <w:jc w:val="center"/>
              <w:rPr>
                <w:rFonts w:ascii="Arial" w:hAnsi="Arial" w:cs="Arial"/>
                <w:b/>
                <w:sz w:val="24"/>
                <w:szCs w:val="24"/>
              </w:rPr>
            </w:pPr>
          </w:p>
        </w:tc>
        <w:tc>
          <w:tcPr>
            <w:tcW w:w="1593" w:type="dxa"/>
            <w:gridSpan w:val="3"/>
          </w:tcPr>
          <w:p w14:paraId="33684032" w14:textId="4CC8691C" w:rsidR="00ED7FC9" w:rsidRPr="00590987" w:rsidRDefault="00ED7FC9" w:rsidP="001E2A86">
            <w:pPr>
              <w:rPr>
                <w:rFonts w:ascii="Arial" w:hAnsi="Arial" w:cs="Arial"/>
                <w:bCs/>
                <w:sz w:val="24"/>
                <w:szCs w:val="24"/>
              </w:rPr>
            </w:pPr>
            <w:r>
              <w:rPr>
                <w:rFonts w:ascii="Arial" w:hAnsi="Arial" w:cs="Arial"/>
                <w:bCs/>
                <w:sz w:val="24"/>
                <w:szCs w:val="24"/>
              </w:rPr>
              <w:t>Councillor Pat Mullin</w:t>
            </w:r>
          </w:p>
        </w:tc>
        <w:tc>
          <w:tcPr>
            <w:tcW w:w="6548" w:type="dxa"/>
            <w:gridSpan w:val="6"/>
          </w:tcPr>
          <w:p w14:paraId="1CEEA876" w14:textId="5B4B38CE" w:rsidR="00ED7FC9" w:rsidRDefault="000767AC" w:rsidP="001E2A86">
            <w:pPr>
              <w:rPr>
                <w:rFonts w:ascii="Arial" w:hAnsi="Arial" w:cs="Arial"/>
                <w:bCs/>
                <w:sz w:val="24"/>
                <w:szCs w:val="24"/>
              </w:rPr>
            </w:pPr>
            <w:r>
              <w:rPr>
                <w:rFonts w:ascii="Arial" w:hAnsi="Arial" w:cs="Arial"/>
                <w:bCs/>
                <w:sz w:val="24"/>
                <w:szCs w:val="24"/>
              </w:rPr>
              <w:t>Grant application by Mossley Civic Society</w:t>
            </w:r>
            <w:r w:rsidR="00DC259D">
              <w:rPr>
                <w:rFonts w:ascii="Arial" w:hAnsi="Arial" w:cs="Arial"/>
                <w:bCs/>
                <w:sz w:val="24"/>
                <w:szCs w:val="24"/>
              </w:rPr>
              <w:t xml:space="preserve"> (Agenda item 3 (i)</w:t>
            </w:r>
            <w:r w:rsidR="00AD2E71">
              <w:rPr>
                <w:rFonts w:ascii="Arial" w:hAnsi="Arial" w:cs="Arial"/>
                <w:bCs/>
                <w:sz w:val="24"/>
                <w:szCs w:val="24"/>
              </w:rPr>
              <w:t xml:space="preserve"> and 18</w:t>
            </w:r>
            <w:r w:rsidR="00DC259D">
              <w:rPr>
                <w:rFonts w:ascii="Arial" w:hAnsi="Arial" w:cs="Arial"/>
                <w:bCs/>
                <w:sz w:val="24"/>
                <w:szCs w:val="24"/>
              </w:rPr>
              <w:t>)</w:t>
            </w:r>
          </w:p>
          <w:p w14:paraId="3A2D773A" w14:textId="77777777" w:rsidR="00DC259D" w:rsidRDefault="00DC259D" w:rsidP="001E2A86">
            <w:pPr>
              <w:rPr>
                <w:rFonts w:ascii="Arial" w:hAnsi="Arial" w:cs="Arial"/>
                <w:bCs/>
                <w:sz w:val="24"/>
                <w:szCs w:val="24"/>
              </w:rPr>
            </w:pPr>
          </w:p>
          <w:p w14:paraId="5585A6FC" w14:textId="63BE100E" w:rsidR="00DC259D" w:rsidRDefault="00DC259D" w:rsidP="00DC259D">
            <w:pPr>
              <w:rPr>
                <w:rFonts w:ascii="Arial" w:hAnsi="Arial" w:cs="Arial"/>
                <w:bCs/>
                <w:sz w:val="24"/>
                <w:szCs w:val="24"/>
              </w:rPr>
            </w:pPr>
            <w:r w:rsidRPr="00D24964">
              <w:rPr>
                <w:rFonts w:ascii="Arial" w:hAnsi="Arial" w:cs="Arial"/>
                <w:bCs/>
                <w:sz w:val="24"/>
                <w:szCs w:val="24"/>
              </w:rPr>
              <w:t xml:space="preserve">As </w:t>
            </w:r>
            <w:r>
              <w:rPr>
                <w:rFonts w:ascii="Arial" w:hAnsi="Arial" w:cs="Arial"/>
                <w:bCs/>
                <w:sz w:val="24"/>
                <w:szCs w:val="24"/>
              </w:rPr>
              <w:t xml:space="preserve">a </w:t>
            </w:r>
            <w:r w:rsidRPr="00D24964">
              <w:rPr>
                <w:rFonts w:ascii="Arial" w:hAnsi="Arial" w:cs="Arial"/>
                <w:bCs/>
                <w:sz w:val="24"/>
                <w:szCs w:val="24"/>
              </w:rPr>
              <w:t xml:space="preserve">member of the </w:t>
            </w:r>
            <w:r>
              <w:rPr>
                <w:rFonts w:ascii="Arial" w:hAnsi="Arial" w:cs="Arial"/>
                <w:bCs/>
                <w:sz w:val="24"/>
                <w:szCs w:val="24"/>
              </w:rPr>
              <w:t>Civic Society</w:t>
            </w:r>
            <w:r w:rsidRPr="00D24964">
              <w:rPr>
                <w:rFonts w:ascii="Arial" w:hAnsi="Arial" w:cs="Arial"/>
                <w:bCs/>
                <w:sz w:val="24"/>
                <w:szCs w:val="24"/>
              </w:rPr>
              <w:t>, Councillor</w:t>
            </w:r>
            <w:r w:rsidR="00DE1797">
              <w:rPr>
                <w:rFonts w:ascii="Arial" w:hAnsi="Arial" w:cs="Arial"/>
                <w:bCs/>
                <w:sz w:val="24"/>
                <w:szCs w:val="24"/>
              </w:rPr>
              <w:t xml:space="preserve"> Mullin</w:t>
            </w:r>
            <w:r w:rsidRPr="00D24964">
              <w:rPr>
                <w:rFonts w:ascii="Arial" w:hAnsi="Arial" w:cs="Arial"/>
                <w:bCs/>
                <w:sz w:val="24"/>
                <w:szCs w:val="24"/>
              </w:rPr>
              <w:t xml:space="preserve"> took no part in the discussion and left the meeting during the consideration of this item</w:t>
            </w:r>
            <w:r>
              <w:rPr>
                <w:rFonts w:ascii="Arial" w:hAnsi="Arial" w:cs="Arial"/>
                <w:bCs/>
                <w:sz w:val="24"/>
                <w:szCs w:val="24"/>
              </w:rPr>
              <w:t>.</w:t>
            </w:r>
          </w:p>
          <w:p w14:paraId="41737B15" w14:textId="0AC1718A" w:rsidR="00DC259D" w:rsidRPr="00D24964" w:rsidRDefault="00DC259D" w:rsidP="001E2A86">
            <w:pPr>
              <w:rPr>
                <w:rFonts w:ascii="Arial" w:hAnsi="Arial" w:cs="Arial"/>
                <w:bCs/>
                <w:sz w:val="24"/>
                <w:szCs w:val="24"/>
              </w:rPr>
            </w:pPr>
          </w:p>
        </w:tc>
      </w:tr>
      <w:tr w:rsidR="00E50411" w:rsidRPr="00B34E3C" w14:paraId="1317FBA7" w14:textId="77777777" w:rsidTr="00E50411">
        <w:tc>
          <w:tcPr>
            <w:tcW w:w="1101" w:type="dxa"/>
          </w:tcPr>
          <w:p w14:paraId="6F6E901E" w14:textId="1FE2D050" w:rsidR="00E50411" w:rsidRDefault="00730929" w:rsidP="000D5DB4">
            <w:pPr>
              <w:jc w:val="center"/>
              <w:rPr>
                <w:rFonts w:ascii="Arial" w:hAnsi="Arial" w:cs="Arial"/>
                <w:b/>
                <w:sz w:val="24"/>
                <w:szCs w:val="24"/>
              </w:rPr>
            </w:pPr>
            <w:r>
              <w:rPr>
                <w:rFonts w:ascii="Arial" w:hAnsi="Arial" w:cs="Arial"/>
                <w:b/>
                <w:sz w:val="24"/>
                <w:szCs w:val="24"/>
              </w:rPr>
              <w:t>2137</w:t>
            </w:r>
          </w:p>
        </w:tc>
        <w:tc>
          <w:tcPr>
            <w:tcW w:w="8141" w:type="dxa"/>
            <w:gridSpan w:val="9"/>
          </w:tcPr>
          <w:p w14:paraId="7F9BB266" w14:textId="7F3C3C41" w:rsidR="00E00E74" w:rsidRPr="00E743AB" w:rsidRDefault="00E00E74" w:rsidP="00E50411">
            <w:pPr>
              <w:rPr>
                <w:rFonts w:ascii="Arial" w:hAnsi="Arial" w:cs="Arial"/>
                <w:b/>
                <w:sz w:val="24"/>
                <w:szCs w:val="24"/>
              </w:rPr>
            </w:pPr>
            <w:r>
              <w:rPr>
                <w:rFonts w:ascii="Arial" w:hAnsi="Arial" w:cs="Arial"/>
                <w:b/>
                <w:sz w:val="24"/>
                <w:szCs w:val="24"/>
              </w:rPr>
              <w:t>Public Engagement</w:t>
            </w:r>
          </w:p>
        </w:tc>
      </w:tr>
      <w:tr w:rsidR="000D7F83" w:rsidRPr="00B34E3C" w14:paraId="4BDCCD17" w14:textId="77777777" w:rsidTr="00422833">
        <w:tc>
          <w:tcPr>
            <w:tcW w:w="1101" w:type="dxa"/>
          </w:tcPr>
          <w:p w14:paraId="13F5EB55" w14:textId="38D2597C" w:rsidR="000D7F83" w:rsidRPr="00CD3DC8" w:rsidRDefault="000D7F83" w:rsidP="000C3F20">
            <w:pPr>
              <w:jc w:val="center"/>
              <w:rPr>
                <w:rFonts w:ascii="Arial" w:hAnsi="Arial" w:cs="Arial"/>
                <w:b/>
                <w:sz w:val="24"/>
                <w:szCs w:val="24"/>
              </w:rPr>
            </w:pPr>
          </w:p>
        </w:tc>
        <w:tc>
          <w:tcPr>
            <w:tcW w:w="8141" w:type="dxa"/>
            <w:gridSpan w:val="9"/>
          </w:tcPr>
          <w:p w14:paraId="5C51DECA" w14:textId="6F6DB522" w:rsidR="0033100E" w:rsidRPr="0055659F" w:rsidRDefault="0033100E" w:rsidP="00730929">
            <w:pPr>
              <w:rPr>
                <w:rFonts w:ascii="Arial" w:hAnsi="Arial" w:cs="Arial"/>
                <w:sz w:val="24"/>
                <w:szCs w:val="24"/>
              </w:rPr>
            </w:pPr>
          </w:p>
        </w:tc>
      </w:tr>
      <w:tr w:rsidR="00FD68F7" w:rsidRPr="00B34E3C" w14:paraId="33630DFB" w14:textId="77777777" w:rsidTr="00E50411">
        <w:tc>
          <w:tcPr>
            <w:tcW w:w="1101" w:type="dxa"/>
          </w:tcPr>
          <w:p w14:paraId="311DE9C3" w14:textId="77777777" w:rsidR="00FD68F7" w:rsidRPr="00B34E3C" w:rsidRDefault="00FD68F7" w:rsidP="000C3F20">
            <w:pPr>
              <w:jc w:val="center"/>
              <w:rPr>
                <w:rFonts w:ascii="Arial" w:hAnsi="Arial" w:cs="Arial"/>
                <w:b/>
                <w:sz w:val="24"/>
                <w:szCs w:val="24"/>
              </w:rPr>
            </w:pPr>
          </w:p>
        </w:tc>
        <w:tc>
          <w:tcPr>
            <w:tcW w:w="8141" w:type="dxa"/>
            <w:gridSpan w:val="9"/>
          </w:tcPr>
          <w:p w14:paraId="4AFE8C0E" w14:textId="3459DD2E" w:rsidR="002407ED" w:rsidRPr="00730929" w:rsidRDefault="004B5E9D" w:rsidP="00CE6502">
            <w:pPr>
              <w:pStyle w:val="ListParagraph"/>
              <w:numPr>
                <w:ilvl w:val="0"/>
                <w:numId w:val="1"/>
              </w:numPr>
              <w:rPr>
                <w:rFonts w:ascii="Arial" w:hAnsi="Arial" w:cs="Arial"/>
                <w:bCs/>
                <w:sz w:val="24"/>
                <w:szCs w:val="24"/>
                <w:u w:val="single"/>
              </w:rPr>
            </w:pPr>
            <w:r w:rsidRPr="00730929">
              <w:rPr>
                <w:rFonts w:ascii="Arial" w:hAnsi="Arial" w:cs="Arial"/>
                <w:bCs/>
                <w:sz w:val="24"/>
                <w:szCs w:val="24"/>
                <w:u w:val="single"/>
              </w:rPr>
              <w:t>Police Update</w:t>
            </w:r>
          </w:p>
          <w:p w14:paraId="3C14E9AD" w14:textId="7F773B8E" w:rsidR="00781BDB" w:rsidRPr="00781BDB" w:rsidRDefault="00781BDB" w:rsidP="00C06975">
            <w:pPr>
              <w:rPr>
                <w:rFonts w:ascii="Arial" w:eastAsiaTheme="minorHAnsi" w:hAnsi="Arial" w:cs="Arial"/>
                <w:bCs/>
                <w:sz w:val="24"/>
                <w:szCs w:val="24"/>
              </w:rPr>
            </w:pPr>
            <w:r>
              <w:rPr>
                <w:rFonts w:ascii="Arial" w:eastAsiaTheme="minorHAnsi" w:hAnsi="Arial" w:cs="Arial"/>
                <w:bCs/>
                <w:sz w:val="24"/>
                <w:szCs w:val="24"/>
              </w:rPr>
              <w:t>The</w:t>
            </w:r>
            <w:r w:rsidR="00730929">
              <w:rPr>
                <w:rFonts w:ascii="Arial" w:eastAsiaTheme="minorHAnsi" w:hAnsi="Arial" w:cs="Arial"/>
                <w:bCs/>
                <w:sz w:val="24"/>
                <w:szCs w:val="24"/>
              </w:rPr>
              <w:t xml:space="preserve"> Clerk reported that the</w:t>
            </w:r>
            <w:r>
              <w:rPr>
                <w:rFonts w:ascii="Arial" w:eastAsiaTheme="minorHAnsi" w:hAnsi="Arial" w:cs="Arial"/>
                <w:bCs/>
                <w:sz w:val="24"/>
                <w:szCs w:val="24"/>
              </w:rPr>
              <w:t xml:space="preserve"> Police were unable to attend the meeting</w:t>
            </w:r>
            <w:r w:rsidR="00C06975">
              <w:rPr>
                <w:rFonts w:ascii="Arial" w:eastAsiaTheme="minorHAnsi" w:hAnsi="Arial" w:cs="Arial"/>
                <w:bCs/>
                <w:sz w:val="24"/>
                <w:szCs w:val="24"/>
              </w:rPr>
              <w:t>.</w:t>
            </w:r>
          </w:p>
          <w:p w14:paraId="639DAF83" w14:textId="7E5BAA9C" w:rsidR="00BE553D" w:rsidRPr="002407ED" w:rsidRDefault="00781BDB" w:rsidP="00C06975">
            <w:pPr>
              <w:rPr>
                <w:rFonts w:ascii="Arial" w:eastAsiaTheme="minorHAnsi" w:hAnsi="Arial" w:cs="Arial"/>
                <w:bCs/>
                <w:sz w:val="24"/>
                <w:szCs w:val="24"/>
              </w:rPr>
            </w:pPr>
            <w:r w:rsidRPr="00781BDB">
              <w:rPr>
                <w:rFonts w:ascii="Arial" w:eastAsiaTheme="minorHAnsi" w:hAnsi="Arial" w:cs="Arial"/>
                <w:bCs/>
                <w:sz w:val="24"/>
                <w:szCs w:val="24"/>
              </w:rPr>
              <w:t xml:space="preserve"> </w:t>
            </w:r>
          </w:p>
        </w:tc>
      </w:tr>
      <w:tr w:rsidR="00676221" w:rsidRPr="00B34E3C" w14:paraId="2116EBE3" w14:textId="77777777" w:rsidTr="00E50411">
        <w:tc>
          <w:tcPr>
            <w:tcW w:w="1101" w:type="dxa"/>
          </w:tcPr>
          <w:p w14:paraId="4F192D17" w14:textId="77777777" w:rsidR="00676221" w:rsidRPr="00B34E3C" w:rsidRDefault="00676221" w:rsidP="000C3F20">
            <w:pPr>
              <w:jc w:val="center"/>
              <w:rPr>
                <w:rFonts w:ascii="Arial" w:hAnsi="Arial" w:cs="Arial"/>
                <w:b/>
                <w:sz w:val="24"/>
                <w:szCs w:val="24"/>
              </w:rPr>
            </w:pPr>
          </w:p>
        </w:tc>
        <w:tc>
          <w:tcPr>
            <w:tcW w:w="8141" w:type="dxa"/>
            <w:gridSpan w:val="9"/>
          </w:tcPr>
          <w:p w14:paraId="06A0F661" w14:textId="6A40BCA2" w:rsidR="00676221" w:rsidRPr="006B0701" w:rsidRDefault="006B0701" w:rsidP="00CE6502">
            <w:pPr>
              <w:pStyle w:val="ListParagraph"/>
              <w:numPr>
                <w:ilvl w:val="0"/>
                <w:numId w:val="1"/>
              </w:numPr>
              <w:rPr>
                <w:rFonts w:ascii="Arial" w:hAnsi="Arial" w:cs="Arial"/>
                <w:bCs/>
                <w:sz w:val="24"/>
                <w:szCs w:val="24"/>
                <w:u w:val="single"/>
              </w:rPr>
            </w:pPr>
            <w:r>
              <w:rPr>
                <w:rFonts w:ascii="Arial" w:hAnsi="Arial" w:cs="Arial"/>
                <w:bCs/>
                <w:sz w:val="24"/>
                <w:szCs w:val="24"/>
                <w:u w:val="single"/>
              </w:rPr>
              <w:t>Egmont St</w:t>
            </w:r>
          </w:p>
          <w:p w14:paraId="7720C0DB" w14:textId="2D2FE89E" w:rsidR="003F60A8" w:rsidRDefault="006B0701" w:rsidP="008E5C15">
            <w:pPr>
              <w:rPr>
                <w:rFonts w:ascii="Arial" w:hAnsi="Arial" w:cs="Arial"/>
                <w:bCs/>
                <w:sz w:val="24"/>
                <w:szCs w:val="24"/>
              </w:rPr>
            </w:pPr>
            <w:r>
              <w:rPr>
                <w:rFonts w:ascii="Arial" w:hAnsi="Arial" w:cs="Arial"/>
                <w:bCs/>
                <w:sz w:val="24"/>
                <w:szCs w:val="24"/>
              </w:rPr>
              <w:t xml:space="preserve">The Chair drew to the attention of members, reports of recent </w:t>
            </w:r>
            <w:r w:rsidR="00D3138F">
              <w:rPr>
                <w:rFonts w:ascii="Arial" w:hAnsi="Arial" w:cs="Arial"/>
                <w:bCs/>
                <w:sz w:val="24"/>
                <w:szCs w:val="24"/>
              </w:rPr>
              <w:t>anti-social behaviour and vandalism carried o</w:t>
            </w:r>
            <w:r w:rsidR="00A219D3">
              <w:rPr>
                <w:rFonts w:ascii="Arial" w:hAnsi="Arial" w:cs="Arial"/>
                <w:bCs/>
                <w:sz w:val="24"/>
                <w:szCs w:val="24"/>
              </w:rPr>
              <w:t xml:space="preserve">ut at Egmont </w:t>
            </w:r>
            <w:r w:rsidR="00986911">
              <w:rPr>
                <w:rFonts w:ascii="Arial" w:hAnsi="Arial" w:cs="Arial"/>
                <w:bCs/>
                <w:sz w:val="24"/>
                <w:szCs w:val="24"/>
              </w:rPr>
              <w:t>St</w:t>
            </w:r>
            <w:r w:rsidR="00A219D3">
              <w:rPr>
                <w:rFonts w:ascii="Arial" w:hAnsi="Arial" w:cs="Arial"/>
                <w:bCs/>
                <w:sz w:val="24"/>
                <w:szCs w:val="24"/>
              </w:rPr>
              <w:t xml:space="preserve"> and in particular at the garden maintained by the Friends of Egmont St</w:t>
            </w:r>
            <w:r w:rsidR="00945E21">
              <w:rPr>
                <w:rFonts w:ascii="Arial" w:hAnsi="Arial" w:cs="Arial"/>
                <w:bCs/>
                <w:sz w:val="24"/>
                <w:szCs w:val="24"/>
              </w:rPr>
              <w:t>.</w:t>
            </w:r>
          </w:p>
          <w:p w14:paraId="3A8E82BA" w14:textId="77777777" w:rsidR="00945E21" w:rsidRDefault="00945E21" w:rsidP="008E5C15">
            <w:pPr>
              <w:rPr>
                <w:rFonts w:ascii="Arial" w:hAnsi="Arial" w:cs="Arial"/>
                <w:bCs/>
                <w:sz w:val="24"/>
                <w:szCs w:val="24"/>
              </w:rPr>
            </w:pPr>
          </w:p>
          <w:p w14:paraId="13E3B156" w14:textId="14D9A84C" w:rsidR="00945E21" w:rsidRPr="007935C3" w:rsidRDefault="00945E21" w:rsidP="008E5C15">
            <w:pPr>
              <w:rPr>
                <w:rFonts w:ascii="Arial" w:hAnsi="Arial" w:cs="Arial"/>
                <w:bCs/>
                <w:sz w:val="24"/>
                <w:szCs w:val="24"/>
              </w:rPr>
            </w:pPr>
            <w:r>
              <w:rPr>
                <w:rFonts w:ascii="Arial" w:hAnsi="Arial" w:cs="Arial"/>
                <w:bCs/>
                <w:sz w:val="24"/>
                <w:szCs w:val="24"/>
              </w:rPr>
              <w:t xml:space="preserve">Discussions had commenced </w:t>
            </w:r>
            <w:r w:rsidR="00854D92">
              <w:rPr>
                <w:rFonts w:ascii="Arial" w:hAnsi="Arial" w:cs="Arial"/>
                <w:bCs/>
                <w:sz w:val="24"/>
                <w:szCs w:val="24"/>
              </w:rPr>
              <w:t xml:space="preserve">with </w:t>
            </w:r>
            <w:r w:rsidR="00984124">
              <w:rPr>
                <w:rFonts w:ascii="Arial" w:hAnsi="Arial" w:cs="Arial"/>
                <w:bCs/>
                <w:sz w:val="24"/>
                <w:szCs w:val="24"/>
              </w:rPr>
              <w:t>T</w:t>
            </w:r>
            <w:r w:rsidR="00854D92">
              <w:rPr>
                <w:rFonts w:ascii="Arial" w:hAnsi="Arial" w:cs="Arial"/>
                <w:bCs/>
                <w:sz w:val="24"/>
                <w:szCs w:val="24"/>
              </w:rPr>
              <w:t>ameside MBC about the installation of CCTV at the site</w:t>
            </w:r>
            <w:r>
              <w:rPr>
                <w:rFonts w:ascii="Arial" w:hAnsi="Arial" w:cs="Arial"/>
                <w:bCs/>
                <w:sz w:val="24"/>
                <w:szCs w:val="24"/>
              </w:rPr>
              <w:t xml:space="preserve"> </w:t>
            </w:r>
            <w:r w:rsidR="00984124">
              <w:rPr>
                <w:rFonts w:ascii="Arial" w:hAnsi="Arial" w:cs="Arial"/>
                <w:bCs/>
                <w:sz w:val="24"/>
                <w:szCs w:val="24"/>
              </w:rPr>
              <w:t xml:space="preserve">and an update </w:t>
            </w:r>
            <w:r w:rsidR="000B6218">
              <w:rPr>
                <w:rFonts w:ascii="Arial" w:hAnsi="Arial" w:cs="Arial"/>
                <w:bCs/>
                <w:sz w:val="24"/>
                <w:szCs w:val="24"/>
              </w:rPr>
              <w:t xml:space="preserve">on progress made </w:t>
            </w:r>
            <w:r w:rsidR="00984124">
              <w:rPr>
                <w:rFonts w:ascii="Arial" w:hAnsi="Arial" w:cs="Arial"/>
                <w:bCs/>
                <w:sz w:val="24"/>
                <w:szCs w:val="24"/>
              </w:rPr>
              <w:t>would be delivered</w:t>
            </w:r>
            <w:r w:rsidR="000B6218">
              <w:rPr>
                <w:rFonts w:ascii="Arial" w:hAnsi="Arial" w:cs="Arial"/>
                <w:bCs/>
                <w:sz w:val="24"/>
                <w:szCs w:val="24"/>
              </w:rPr>
              <w:t xml:space="preserve"> at the next </w:t>
            </w:r>
            <w:r w:rsidR="00916A1B">
              <w:rPr>
                <w:rFonts w:ascii="Arial" w:hAnsi="Arial" w:cs="Arial"/>
                <w:bCs/>
                <w:sz w:val="24"/>
                <w:szCs w:val="24"/>
              </w:rPr>
              <w:t>T</w:t>
            </w:r>
            <w:r w:rsidR="000B6218">
              <w:rPr>
                <w:rFonts w:ascii="Arial" w:hAnsi="Arial" w:cs="Arial"/>
                <w:bCs/>
                <w:sz w:val="24"/>
                <w:szCs w:val="24"/>
              </w:rPr>
              <w:t>own Council meeting.</w:t>
            </w:r>
            <w:r w:rsidR="00984124">
              <w:rPr>
                <w:rFonts w:ascii="Arial" w:hAnsi="Arial" w:cs="Arial"/>
                <w:bCs/>
                <w:sz w:val="24"/>
                <w:szCs w:val="24"/>
              </w:rPr>
              <w:t xml:space="preserve"> </w:t>
            </w:r>
          </w:p>
        </w:tc>
      </w:tr>
      <w:tr w:rsidR="000B6218" w:rsidRPr="00B34E3C" w14:paraId="0610BCFD" w14:textId="77777777" w:rsidTr="00E50411">
        <w:tc>
          <w:tcPr>
            <w:tcW w:w="1101" w:type="dxa"/>
          </w:tcPr>
          <w:p w14:paraId="76DD04D1" w14:textId="46A89F63" w:rsidR="000B6218" w:rsidRPr="00B34E3C" w:rsidRDefault="00404A25" w:rsidP="000C3F20">
            <w:pPr>
              <w:jc w:val="center"/>
              <w:rPr>
                <w:rFonts w:ascii="Arial" w:hAnsi="Arial" w:cs="Arial"/>
                <w:b/>
                <w:sz w:val="24"/>
                <w:szCs w:val="24"/>
              </w:rPr>
            </w:pPr>
            <w:r>
              <w:rPr>
                <w:rFonts w:ascii="Arial" w:hAnsi="Arial" w:cs="Arial"/>
                <w:b/>
                <w:sz w:val="24"/>
                <w:szCs w:val="24"/>
              </w:rPr>
              <w:lastRenderedPageBreak/>
              <w:t>3138</w:t>
            </w:r>
          </w:p>
        </w:tc>
        <w:tc>
          <w:tcPr>
            <w:tcW w:w="8141" w:type="dxa"/>
            <w:gridSpan w:val="9"/>
          </w:tcPr>
          <w:p w14:paraId="26A40444" w14:textId="77777777" w:rsidR="000B6218" w:rsidRDefault="00404A25" w:rsidP="00404A25">
            <w:pPr>
              <w:rPr>
                <w:rFonts w:ascii="Arial" w:hAnsi="Arial" w:cs="Arial"/>
                <w:b/>
                <w:sz w:val="24"/>
                <w:szCs w:val="24"/>
              </w:rPr>
            </w:pPr>
            <w:r w:rsidRPr="00D93054">
              <w:rPr>
                <w:rFonts w:ascii="Arial" w:hAnsi="Arial" w:cs="Arial"/>
                <w:b/>
                <w:sz w:val="24"/>
                <w:szCs w:val="24"/>
              </w:rPr>
              <w:t xml:space="preserve">Applications </w:t>
            </w:r>
            <w:r w:rsidR="00D93054" w:rsidRPr="00D93054">
              <w:rPr>
                <w:rFonts w:ascii="Arial" w:hAnsi="Arial" w:cs="Arial"/>
                <w:b/>
                <w:sz w:val="24"/>
                <w:szCs w:val="24"/>
              </w:rPr>
              <w:t>for financial Assistance</w:t>
            </w:r>
          </w:p>
          <w:p w14:paraId="4E25E29B" w14:textId="77777777" w:rsidR="00D93054" w:rsidRDefault="00D93054" w:rsidP="00404A25">
            <w:pPr>
              <w:rPr>
                <w:rFonts w:ascii="Arial" w:hAnsi="Arial" w:cs="Arial"/>
                <w:b/>
                <w:sz w:val="24"/>
                <w:szCs w:val="24"/>
              </w:rPr>
            </w:pPr>
          </w:p>
          <w:p w14:paraId="6EE23841" w14:textId="77777777" w:rsidR="00916A1B" w:rsidRDefault="00734E84" w:rsidP="00404A25">
            <w:pPr>
              <w:rPr>
                <w:rFonts w:ascii="Arial" w:hAnsi="Arial" w:cs="Arial"/>
                <w:bCs/>
                <w:sz w:val="24"/>
                <w:szCs w:val="24"/>
              </w:rPr>
            </w:pPr>
            <w:r>
              <w:rPr>
                <w:rFonts w:ascii="Arial" w:hAnsi="Arial" w:cs="Arial"/>
                <w:bCs/>
                <w:sz w:val="24"/>
                <w:szCs w:val="24"/>
              </w:rPr>
              <w:t>Members considered the following applications for grants/financial assistance</w:t>
            </w:r>
            <w:r w:rsidR="00F408E2">
              <w:rPr>
                <w:rFonts w:ascii="Arial" w:hAnsi="Arial" w:cs="Arial"/>
                <w:bCs/>
                <w:sz w:val="24"/>
                <w:szCs w:val="24"/>
              </w:rPr>
              <w:t xml:space="preserve">. </w:t>
            </w:r>
          </w:p>
          <w:p w14:paraId="2D7E4428" w14:textId="77777777" w:rsidR="00916A1B" w:rsidRDefault="00916A1B" w:rsidP="00404A25">
            <w:pPr>
              <w:rPr>
                <w:rFonts w:ascii="Arial" w:hAnsi="Arial" w:cs="Arial"/>
                <w:bCs/>
                <w:sz w:val="24"/>
                <w:szCs w:val="24"/>
              </w:rPr>
            </w:pPr>
          </w:p>
          <w:p w14:paraId="7A536C45" w14:textId="7795161D" w:rsidR="00734E84" w:rsidRDefault="00F408E2" w:rsidP="00404A25">
            <w:pPr>
              <w:rPr>
                <w:rFonts w:ascii="Arial" w:hAnsi="Arial" w:cs="Arial"/>
                <w:bCs/>
                <w:sz w:val="24"/>
                <w:szCs w:val="24"/>
              </w:rPr>
            </w:pPr>
            <w:r>
              <w:rPr>
                <w:rFonts w:ascii="Arial" w:hAnsi="Arial" w:cs="Arial"/>
                <w:bCs/>
                <w:sz w:val="24"/>
                <w:szCs w:val="24"/>
              </w:rPr>
              <w:t>Representatives of each organisation attended the meeting to respond to any questions from members</w:t>
            </w:r>
            <w:r w:rsidR="005A7CC1">
              <w:rPr>
                <w:rFonts w:ascii="Arial" w:hAnsi="Arial" w:cs="Arial"/>
                <w:bCs/>
                <w:sz w:val="24"/>
                <w:szCs w:val="24"/>
              </w:rPr>
              <w:t>.</w:t>
            </w:r>
          </w:p>
          <w:p w14:paraId="2166BC6B" w14:textId="4E4168BF" w:rsidR="005A7CC1" w:rsidRDefault="005A7CC1" w:rsidP="00404A25">
            <w:pPr>
              <w:rPr>
                <w:rFonts w:ascii="Arial" w:hAnsi="Arial" w:cs="Arial"/>
                <w:bCs/>
                <w:sz w:val="24"/>
                <w:szCs w:val="24"/>
              </w:rPr>
            </w:pPr>
          </w:p>
          <w:p w14:paraId="3E5C41FA" w14:textId="4A93D55F" w:rsidR="00F50B11" w:rsidRDefault="00F50B11" w:rsidP="00404A25">
            <w:pPr>
              <w:rPr>
                <w:rFonts w:ascii="Arial" w:hAnsi="Arial" w:cs="Arial"/>
                <w:bCs/>
                <w:sz w:val="24"/>
                <w:szCs w:val="24"/>
              </w:rPr>
            </w:pPr>
            <w:r>
              <w:rPr>
                <w:rFonts w:ascii="Arial" w:hAnsi="Arial" w:cs="Arial"/>
                <w:bCs/>
                <w:sz w:val="24"/>
                <w:szCs w:val="24"/>
              </w:rPr>
              <w:t>Copies of the applications or requests for financial assistance had been circulated with the agenda for the meeting.</w:t>
            </w:r>
          </w:p>
          <w:p w14:paraId="246D6E96" w14:textId="77777777" w:rsidR="00F50B11" w:rsidRDefault="00F50B11" w:rsidP="00404A25">
            <w:pPr>
              <w:rPr>
                <w:rFonts w:ascii="Arial" w:hAnsi="Arial" w:cs="Arial"/>
                <w:bCs/>
                <w:sz w:val="24"/>
                <w:szCs w:val="24"/>
              </w:rPr>
            </w:pPr>
          </w:p>
          <w:p w14:paraId="157768A5" w14:textId="77777777" w:rsidR="005A7CC1" w:rsidRDefault="005A7CC1" w:rsidP="00404A25">
            <w:pPr>
              <w:rPr>
                <w:rFonts w:ascii="Arial" w:hAnsi="Arial" w:cs="Arial"/>
                <w:bCs/>
                <w:sz w:val="24"/>
                <w:szCs w:val="24"/>
              </w:rPr>
            </w:pPr>
            <w:r>
              <w:rPr>
                <w:rFonts w:ascii="Arial" w:hAnsi="Arial" w:cs="Arial"/>
                <w:bCs/>
                <w:sz w:val="24"/>
                <w:szCs w:val="24"/>
              </w:rPr>
              <w:t>The Town Council made decisions on the applications at a later stage during the meeting.</w:t>
            </w:r>
          </w:p>
          <w:p w14:paraId="180EAD08" w14:textId="73C2DBCE" w:rsidR="002C7795" w:rsidRPr="00734E84" w:rsidRDefault="002C7795" w:rsidP="00404A25">
            <w:pPr>
              <w:rPr>
                <w:rFonts w:ascii="Arial" w:hAnsi="Arial" w:cs="Arial"/>
                <w:bCs/>
                <w:sz w:val="24"/>
                <w:szCs w:val="24"/>
              </w:rPr>
            </w:pPr>
          </w:p>
        </w:tc>
      </w:tr>
      <w:tr w:rsidR="002B60EC" w:rsidRPr="00B34E3C" w14:paraId="35FED0A1" w14:textId="77777777" w:rsidTr="000551D7">
        <w:tc>
          <w:tcPr>
            <w:tcW w:w="1101" w:type="dxa"/>
          </w:tcPr>
          <w:p w14:paraId="5309F239" w14:textId="77777777" w:rsidR="002B60EC" w:rsidRPr="002B60EC" w:rsidRDefault="002B60EC" w:rsidP="000C3F20">
            <w:pPr>
              <w:jc w:val="center"/>
              <w:rPr>
                <w:rFonts w:ascii="Arial" w:hAnsi="Arial" w:cs="Arial"/>
                <w:bCs/>
                <w:sz w:val="24"/>
                <w:szCs w:val="24"/>
              </w:rPr>
            </w:pPr>
          </w:p>
        </w:tc>
        <w:tc>
          <w:tcPr>
            <w:tcW w:w="600" w:type="dxa"/>
          </w:tcPr>
          <w:p w14:paraId="37360187" w14:textId="06EB043C" w:rsidR="002B60EC" w:rsidRPr="002B60EC" w:rsidRDefault="002B60EC" w:rsidP="00404A25">
            <w:pPr>
              <w:rPr>
                <w:rFonts w:ascii="Arial" w:hAnsi="Arial" w:cs="Arial"/>
                <w:bCs/>
                <w:sz w:val="24"/>
                <w:szCs w:val="24"/>
              </w:rPr>
            </w:pPr>
            <w:r w:rsidRPr="002B60EC">
              <w:rPr>
                <w:rFonts w:ascii="Arial" w:hAnsi="Arial" w:cs="Arial"/>
                <w:bCs/>
                <w:sz w:val="24"/>
                <w:szCs w:val="24"/>
              </w:rPr>
              <w:t>(i)</w:t>
            </w:r>
          </w:p>
        </w:tc>
        <w:tc>
          <w:tcPr>
            <w:tcW w:w="7541" w:type="dxa"/>
            <w:gridSpan w:val="8"/>
          </w:tcPr>
          <w:p w14:paraId="73B39A0F" w14:textId="67DF7B41" w:rsidR="002B60EC" w:rsidRPr="002B60EC" w:rsidRDefault="002B60EC" w:rsidP="00404A25">
            <w:pPr>
              <w:rPr>
                <w:rFonts w:ascii="Arial" w:hAnsi="Arial" w:cs="Arial"/>
                <w:bCs/>
                <w:sz w:val="24"/>
                <w:szCs w:val="24"/>
              </w:rPr>
            </w:pPr>
            <w:r w:rsidRPr="002B60EC">
              <w:rPr>
                <w:rFonts w:ascii="Arial" w:hAnsi="Arial" w:cs="Arial"/>
                <w:bCs/>
                <w:sz w:val="24"/>
                <w:szCs w:val="24"/>
              </w:rPr>
              <w:t xml:space="preserve">Mossley Civic Society - £300 towards 20 Anniversary </w:t>
            </w:r>
            <w:r w:rsidR="00916A1B">
              <w:rPr>
                <w:rFonts w:ascii="Arial" w:hAnsi="Arial" w:cs="Arial"/>
                <w:bCs/>
                <w:sz w:val="24"/>
                <w:szCs w:val="24"/>
              </w:rPr>
              <w:t>C</w:t>
            </w:r>
            <w:r w:rsidRPr="002B60EC">
              <w:rPr>
                <w:rFonts w:ascii="Arial" w:hAnsi="Arial" w:cs="Arial"/>
                <w:bCs/>
                <w:sz w:val="24"/>
                <w:szCs w:val="24"/>
              </w:rPr>
              <w:t>elebrations</w:t>
            </w:r>
          </w:p>
          <w:p w14:paraId="0A917BE7" w14:textId="77777777" w:rsidR="002B60EC" w:rsidRPr="002B60EC" w:rsidRDefault="002B60EC" w:rsidP="00404A25">
            <w:pPr>
              <w:rPr>
                <w:rFonts w:ascii="Arial" w:hAnsi="Arial" w:cs="Arial"/>
                <w:bCs/>
                <w:sz w:val="24"/>
                <w:szCs w:val="24"/>
              </w:rPr>
            </w:pPr>
          </w:p>
          <w:p w14:paraId="7B328AA9" w14:textId="1A71CB62" w:rsidR="002B60EC" w:rsidRPr="002B60EC" w:rsidRDefault="002B60EC" w:rsidP="002B60EC">
            <w:pPr>
              <w:rPr>
                <w:rFonts w:ascii="Arial" w:hAnsi="Arial" w:cs="Arial"/>
                <w:color w:val="000000"/>
                <w:sz w:val="24"/>
                <w:szCs w:val="24"/>
                <w:shd w:val="clear" w:color="auto" w:fill="FFFFFF"/>
              </w:rPr>
            </w:pPr>
            <w:r w:rsidRPr="002B60EC">
              <w:rPr>
                <w:rFonts w:ascii="Arial" w:hAnsi="Arial" w:cs="Arial"/>
                <w:color w:val="000000"/>
                <w:sz w:val="24"/>
                <w:szCs w:val="24"/>
                <w:shd w:val="clear" w:color="auto" w:fill="FFFFFF"/>
              </w:rPr>
              <w:t>Ms Dyllis Wolinski represent</w:t>
            </w:r>
            <w:r>
              <w:rPr>
                <w:rFonts w:ascii="Arial" w:hAnsi="Arial" w:cs="Arial"/>
                <w:color w:val="000000"/>
                <w:sz w:val="24"/>
                <w:szCs w:val="24"/>
                <w:shd w:val="clear" w:color="auto" w:fill="FFFFFF"/>
              </w:rPr>
              <w:t>ed</w:t>
            </w:r>
            <w:r w:rsidRPr="002B60EC">
              <w:rPr>
                <w:rFonts w:ascii="Arial" w:hAnsi="Arial" w:cs="Arial"/>
                <w:color w:val="000000"/>
                <w:sz w:val="24"/>
                <w:szCs w:val="24"/>
                <w:shd w:val="clear" w:color="auto" w:fill="FFFFFF"/>
              </w:rPr>
              <w:t xml:space="preserve"> the Civic Society and respond</w:t>
            </w:r>
            <w:r>
              <w:rPr>
                <w:rFonts w:ascii="Arial" w:hAnsi="Arial" w:cs="Arial"/>
                <w:color w:val="000000"/>
                <w:sz w:val="24"/>
                <w:szCs w:val="24"/>
                <w:shd w:val="clear" w:color="auto" w:fill="FFFFFF"/>
              </w:rPr>
              <w:t>ed</w:t>
            </w:r>
            <w:r w:rsidRPr="002B60EC">
              <w:rPr>
                <w:rFonts w:ascii="Arial" w:hAnsi="Arial" w:cs="Arial"/>
                <w:color w:val="000000"/>
                <w:sz w:val="24"/>
                <w:szCs w:val="24"/>
                <w:shd w:val="clear" w:color="auto" w:fill="FFFFFF"/>
              </w:rPr>
              <w:t xml:space="preserve"> to</w:t>
            </w:r>
            <w:r>
              <w:rPr>
                <w:rFonts w:ascii="Arial" w:hAnsi="Arial" w:cs="Arial"/>
                <w:color w:val="000000"/>
                <w:sz w:val="24"/>
                <w:szCs w:val="24"/>
                <w:shd w:val="clear" w:color="auto" w:fill="FFFFFF"/>
              </w:rPr>
              <w:t xml:space="preserve"> </w:t>
            </w:r>
            <w:r w:rsidRPr="002B60EC">
              <w:rPr>
                <w:rFonts w:ascii="Arial" w:hAnsi="Arial" w:cs="Arial"/>
                <w:color w:val="000000"/>
                <w:sz w:val="24"/>
                <w:szCs w:val="24"/>
                <w:shd w:val="clear" w:color="auto" w:fill="FFFFFF"/>
              </w:rPr>
              <w:t>questions from members.</w:t>
            </w:r>
          </w:p>
          <w:p w14:paraId="3F9E4661" w14:textId="4C2A371F" w:rsidR="002B60EC" w:rsidRPr="002B60EC" w:rsidRDefault="002B60EC" w:rsidP="00404A25">
            <w:pPr>
              <w:rPr>
                <w:rFonts w:ascii="Arial" w:hAnsi="Arial" w:cs="Arial"/>
                <w:bCs/>
                <w:sz w:val="24"/>
                <w:szCs w:val="24"/>
              </w:rPr>
            </w:pPr>
          </w:p>
        </w:tc>
      </w:tr>
      <w:tr w:rsidR="002B60EC" w:rsidRPr="00B34E3C" w14:paraId="5D2DE375" w14:textId="77777777" w:rsidTr="000551D7">
        <w:tc>
          <w:tcPr>
            <w:tcW w:w="1101" w:type="dxa"/>
          </w:tcPr>
          <w:p w14:paraId="37303F86" w14:textId="77777777" w:rsidR="002B60EC" w:rsidRPr="002B60EC" w:rsidRDefault="002B60EC" w:rsidP="000C3F20">
            <w:pPr>
              <w:jc w:val="center"/>
              <w:rPr>
                <w:rFonts w:ascii="Arial" w:hAnsi="Arial" w:cs="Arial"/>
                <w:bCs/>
                <w:sz w:val="24"/>
                <w:szCs w:val="24"/>
              </w:rPr>
            </w:pPr>
          </w:p>
        </w:tc>
        <w:tc>
          <w:tcPr>
            <w:tcW w:w="600" w:type="dxa"/>
          </w:tcPr>
          <w:p w14:paraId="5101B75E" w14:textId="38354807" w:rsidR="002B60EC" w:rsidRPr="002B60EC" w:rsidRDefault="002B60EC" w:rsidP="00404A25">
            <w:pPr>
              <w:rPr>
                <w:rFonts w:ascii="Arial" w:hAnsi="Arial" w:cs="Arial"/>
                <w:bCs/>
                <w:sz w:val="24"/>
                <w:szCs w:val="24"/>
              </w:rPr>
            </w:pPr>
            <w:r>
              <w:rPr>
                <w:rFonts w:ascii="Arial" w:hAnsi="Arial" w:cs="Arial"/>
                <w:bCs/>
                <w:sz w:val="24"/>
                <w:szCs w:val="24"/>
              </w:rPr>
              <w:t>(ii)</w:t>
            </w:r>
          </w:p>
        </w:tc>
        <w:tc>
          <w:tcPr>
            <w:tcW w:w="7541" w:type="dxa"/>
            <w:gridSpan w:val="8"/>
          </w:tcPr>
          <w:p w14:paraId="5CA87A97" w14:textId="77777777" w:rsidR="000551D7" w:rsidRPr="000551D7" w:rsidRDefault="000551D7" w:rsidP="000551D7">
            <w:pPr>
              <w:rPr>
                <w:rFonts w:ascii="Arial" w:hAnsi="Arial" w:cs="Arial"/>
                <w:bCs/>
                <w:sz w:val="24"/>
                <w:szCs w:val="24"/>
              </w:rPr>
            </w:pPr>
            <w:r w:rsidRPr="000551D7">
              <w:rPr>
                <w:rFonts w:ascii="Arial" w:hAnsi="Arial" w:cs="Arial"/>
                <w:bCs/>
                <w:sz w:val="24"/>
                <w:szCs w:val="24"/>
              </w:rPr>
              <w:t>Mossley Community Association – Between £100 and £600 towards an event for Mossley families who have lost close relatives during the last 14/15 months and were unable have the funeral that they would have wished to hold.</w:t>
            </w:r>
          </w:p>
          <w:p w14:paraId="65B6E0DB" w14:textId="77777777" w:rsidR="000551D7" w:rsidRPr="000551D7" w:rsidRDefault="000551D7" w:rsidP="000551D7">
            <w:pPr>
              <w:overflowPunct/>
              <w:autoSpaceDE/>
              <w:autoSpaceDN/>
              <w:adjustRightInd/>
              <w:spacing w:after="200" w:line="276" w:lineRule="auto"/>
              <w:textAlignment w:val="auto"/>
              <w:rPr>
                <w:rFonts w:ascii="Arial" w:eastAsia="Calibri" w:hAnsi="Arial" w:cs="Arial"/>
                <w:color w:val="000000" w:themeColor="text1"/>
                <w:sz w:val="24"/>
                <w:szCs w:val="24"/>
              </w:rPr>
            </w:pPr>
          </w:p>
          <w:p w14:paraId="49E47A1F" w14:textId="1EFAD6B1" w:rsidR="002B60EC" w:rsidRPr="00C82646" w:rsidRDefault="000551D7" w:rsidP="00C82646">
            <w:pPr>
              <w:overflowPunct/>
              <w:autoSpaceDE/>
              <w:autoSpaceDN/>
              <w:adjustRightInd/>
              <w:spacing w:after="200" w:line="276" w:lineRule="auto"/>
              <w:textAlignment w:val="auto"/>
              <w:rPr>
                <w:rFonts w:ascii="Arial" w:eastAsiaTheme="minorHAnsi" w:hAnsi="Arial" w:cs="Arial"/>
                <w:color w:val="000000"/>
                <w:sz w:val="24"/>
                <w:szCs w:val="24"/>
                <w:shd w:val="clear" w:color="auto" w:fill="FFFFFF"/>
              </w:rPr>
            </w:pPr>
            <w:r w:rsidRPr="000551D7">
              <w:rPr>
                <w:rFonts w:ascii="Arial" w:eastAsiaTheme="minorHAnsi" w:hAnsi="Arial" w:cs="Arial"/>
                <w:color w:val="000000"/>
                <w:sz w:val="24"/>
                <w:szCs w:val="24"/>
                <w:shd w:val="clear" w:color="auto" w:fill="FFFFFF"/>
              </w:rPr>
              <w:t xml:space="preserve">Ms </w:t>
            </w:r>
            <w:r w:rsidR="00C82646">
              <w:rPr>
                <w:rFonts w:ascii="Arial" w:eastAsiaTheme="minorHAnsi" w:hAnsi="Arial" w:cs="Arial"/>
                <w:color w:val="000000"/>
                <w:sz w:val="24"/>
                <w:szCs w:val="24"/>
                <w:shd w:val="clear" w:color="auto" w:fill="FFFFFF"/>
              </w:rPr>
              <w:t>Christine Frost</w:t>
            </w:r>
            <w:r w:rsidRPr="000551D7">
              <w:rPr>
                <w:rFonts w:ascii="Arial" w:eastAsiaTheme="minorHAnsi" w:hAnsi="Arial" w:cs="Arial"/>
                <w:color w:val="000000"/>
                <w:sz w:val="24"/>
                <w:szCs w:val="24"/>
                <w:shd w:val="clear" w:color="auto" w:fill="FFFFFF"/>
              </w:rPr>
              <w:t xml:space="preserve"> represent</w:t>
            </w:r>
            <w:r w:rsidR="00916A1B">
              <w:rPr>
                <w:rFonts w:ascii="Arial" w:eastAsiaTheme="minorHAnsi" w:hAnsi="Arial" w:cs="Arial"/>
                <w:color w:val="000000"/>
                <w:sz w:val="24"/>
                <w:szCs w:val="24"/>
                <w:shd w:val="clear" w:color="auto" w:fill="FFFFFF"/>
              </w:rPr>
              <w:t>ed</w:t>
            </w:r>
            <w:r w:rsidRPr="000551D7">
              <w:rPr>
                <w:rFonts w:ascii="Arial" w:eastAsiaTheme="minorHAnsi" w:hAnsi="Arial" w:cs="Arial"/>
                <w:color w:val="000000"/>
                <w:sz w:val="24"/>
                <w:szCs w:val="24"/>
                <w:shd w:val="clear" w:color="auto" w:fill="FFFFFF"/>
              </w:rPr>
              <w:t xml:space="preserve"> the Community Association and respond</w:t>
            </w:r>
            <w:r w:rsidR="00C82646">
              <w:rPr>
                <w:rFonts w:ascii="Arial" w:eastAsiaTheme="minorHAnsi" w:hAnsi="Arial" w:cs="Arial"/>
                <w:color w:val="000000"/>
                <w:sz w:val="24"/>
                <w:szCs w:val="24"/>
                <w:shd w:val="clear" w:color="auto" w:fill="FFFFFF"/>
              </w:rPr>
              <w:t>ed</w:t>
            </w:r>
            <w:r w:rsidRPr="000551D7">
              <w:rPr>
                <w:rFonts w:ascii="Arial" w:eastAsiaTheme="minorHAnsi" w:hAnsi="Arial" w:cs="Arial"/>
                <w:color w:val="000000"/>
                <w:sz w:val="24"/>
                <w:szCs w:val="24"/>
                <w:shd w:val="clear" w:color="auto" w:fill="FFFFFF"/>
              </w:rPr>
              <w:t xml:space="preserve"> to questions from members.</w:t>
            </w:r>
          </w:p>
        </w:tc>
      </w:tr>
      <w:tr w:rsidR="00C82646" w:rsidRPr="00B34E3C" w14:paraId="68585FDA" w14:textId="77777777" w:rsidTr="000551D7">
        <w:tc>
          <w:tcPr>
            <w:tcW w:w="1101" w:type="dxa"/>
          </w:tcPr>
          <w:p w14:paraId="670AAFBF" w14:textId="77777777" w:rsidR="00C82646" w:rsidRPr="002B60EC" w:rsidRDefault="00C82646" w:rsidP="000C3F20">
            <w:pPr>
              <w:jc w:val="center"/>
              <w:rPr>
                <w:rFonts w:ascii="Arial" w:hAnsi="Arial" w:cs="Arial"/>
                <w:bCs/>
                <w:sz w:val="24"/>
                <w:szCs w:val="24"/>
              </w:rPr>
            </w:pPr>
          </w:p>
        </w:tc>
        <w:tc>
          <w:tcPr>
            <w:tcW w:w="600" w:type="dxa"/>
          </w:tcPr>
          <w:p w14:paraId="2005319E" w14:textId="62E81829" w:rsidR="00C82646" w:rsidRDefault="00C82646" w:rsidP="00404A25">
            <w:pPr>
              <w:rPr>
                <w:rFonts w:ascii="Arial" w:hAnsi="Arial" w:cs="Arial"/>
                <w:bCs/>
                <w:sz w:val="24"/>
                <w:szCs w:val="24"/>
              </w:rPr>
            </w:pPr>
            <w:r>
              <w:rPr>
                <w:rFonts w:ascii="Arial" w:hAnsi="Arial" w:cs="Arial"/>
                <w:bCs/>
                <w:sz w:val="24"/>
                <w:szCs w:val="24"/>
              </w:rPr>
              <w:t>(iii)</w:t>
            </w:r>
          </w:p>
        </w:tc>
        <w:tc>
          <w:tcPr>
            <w:tcW w:w="7541" w:type="dxa"/>
            <w:gridSpan w:val="8"/>
          </w:tcPr>
          <w:p w14:paraId="23DF1E5A" w14:textId="77777777" w:rsidR="00DC647A" w:rsidRPr="00DC647A" w:rsidRDefault="00DC647A" w:rsidP="00DC647A">
            <w:pPr>
              <w:overflowPunct/>
              <w:autoSpaceDE/>
              <w:autoSpaceDN/>
              <w:adjustRightInd/>
              <w:spacing w:after="200" w:line="276" w:lineRule="auto"/>
              <w:textAlignment w:val="auto"/>
              <w:rPr>
                <w:rFonts w:ascii="Arial" w:eastAsiaTheme="minorHAnsi" w:hAnsi="Arial" w:cs="Arial"/>
                <w:sz w:val="24"/>
                <w:szCs w:val="24"/>
              </w:rPr>
            </w:pPr>
            <w:r w:rsidRPr="00DC647A">
              <w:rPr>
                <w:rFonts w:ascii="Arial" w:eastAsiaTheme="minorHAnsi" w:hAnsi="Arial" w:cs="Arial"/>
                <w:sz w:val="24"/>
                <w:szCs w:val="24"/>
              </w:rPr>
              <w:t>Childflight</w:t>
            </w:r>
          </w:p>
          <w:p w14:paraId="6FA195AB" w14:textId="77777777" w:rsidR="00C17924" w:rsidRDefault="00DC647A" w:rsidP="00C17924">
            <w:pPr>
              <w:rPr>
                <w:rFonts w:ascii="Arial" w:hAnsi="Arial" w:cs="Arial"/>
                <w:bCs/>
                <w:sz w:val="24"/>
                <w:szCs w:val="24"/>
              </w:rPr>
            </w:pPr>
            <w:r w:rsidRPr="00C17924">
              <w:rPr>
                <w:rFonts w:ascii="Arial" w:hAnsi="Arial" w:cs="Arial"/>
                <w:bCs/>
                <w:sz w:val="24"/>
                <w:szCs w:val="24"/>
              </w:rPr>
              <w:t>The Clerk reminded members that o</w:t>
            </w:r>
            <w:r w:rsidRPr="00DC647A">
              <w:rPr>
                <w:rFonts w:ascii="Arial" w:hAnsi="Arial" w:cs="Arial"/>
                <w:bCs/>
                <w:sz w:val="24"/>
                <w:szCs w:val="24"/>
              </w:rPr>
              <w:t>ver recent years the Town Council has awarded an annual donation of £150 to Childflight.</w:t>
            </w:r>
          </w:p>
          <w:p w14:paraId="4B315368" w14:textId="77777777" w:rsidR="00C17924" w:rsidRDefault="00C17924" w:rsidP="00C17924">
            <w:pPr>
              <w:rPr>
                <w:rFonts w:ascii="Arial" w:hAnsi="Arial" w:cs="Arial"/>
                <w:bCs/>
                <w:sz w:val="24"/>
                <w:szCs w:val="24"/>
              </w:rPr>
            </w:pPr>
          </w:p>
          <w:p w14:paraId="0CB511CB" w14:textId="46071869" w:rsidR="00C17924" w:rsidRDefault="00DC647A" w:rsidP="00C17924">
            <w:pPr>
              <w:rPr>
                <w:rFonts w:ascii="Arial" w:hAnsi="Arial" w:cs="Arial"/>
                <w:bCs/>
                <w:sz w:val="24"/>
                <w:szCs w:val="24"/>
              </w:rPr>
            </w:pPr>
            <w:r w:rsidRPr="00DC647A">
              <w:rPr>
                <w:rFonts w:ascii="Arial" w:hAnsi="Arial" w:cs="Arial"/>
                <w:bCs/>
                <w:sz w:val="24"/>
                <w:szCs w:val="24"/>
              </w:rPr>
              <w:t xml:space="preserve">At the meeting in June 2017, the Town Council </w:t>
            </w:r>
            <w:r w:rsidRPr="00C17924">
              <w:rPr>
                <w:rFonts w:ascii="Arial" w:hAnsi="Arial" w:cs="Arial"/>
                <w:bCs/>
                <w:sz w:val="24"/>
                <w:szCs w:val="24"/>
              </w:rPr>
              <w:t xml:space="preserve">had </w:t>
            </w:r>
            <w:r w:rsidRPr="00DC647A">
              <w:rPr>
                <w:rFonts w:ascii="Arial" w:hAnsi="Arial" w:cs="Arial"/>
                <w:bCs/>
                <w:sz w:val="24"/>
                <w:szCs w:val="24"/>
              </w:rPr>
              <w:t xml:space="preserve">agreed that consideration would be given to the making of future </w:t>
            </w:r>
            <w:r w:rsidR="00916A1B">
              <w:rPr>
                <w:rFonts w:ascii="Arial" w:hAnsi="Arial" w:cs="Arial"/>
                <w:bCs/>
                <w:sz w:val="24"/>
                <w:szCs w:val="24"/>
              </w:rPr>
              <w:t>donations</w:t>
            </w:r>
            <w:r w:rsidRPr="00DC647A">
              <w:rPr>
                <w:rFonts w:ascii="Arial" w:hAnsi="Arial" w:cs="Arial"/>
                <w:bCs/>
                <w:sz w:val="24"/>
                <w:szCs w:val="24"/>
              </w:rPr>
              <w:t xml:space="preserve"> to </w:t>
            </w:r>
            <w:proofErr w:type="spellStart"/>
            <w:r w:rsidRPr="00DC647A">
              <w:rPr>
                <w:rFonts w:ascii="Arial" w:hAnsi="Arial" w:cs="Arial"/>
                <w:bCs/>
                <w:sz w:val="24"/>
                <w:szCs w:val="24"/>
              </w:rPr>
              <w:t>Childflight</w:t>
            </w:r>
            <w:proofErr w:type="spellEnd"/>
            <w:r w:rsidRPr="00DC647A">
              <w:rPr>
                <w:rFonts w:ascii="Arial" w:hAnsi="Arial" w:cs="Arial"/>
                <w:bCs/>
                <w:sz w:val="24"/>
                <w:szCs w:val="24"/>
              </w:rPr>
              <w:t xml:space="preserve"> at the Town Council meeting in June each year.</w:t>
            </w:r>
          </w:p>
          <w:p w14:paraId="368F9E33" w14:textId="77777777" w:rsidR="00C17924" w:rsidRDefault="00C17924" w:rsidP="00C17924">
            <w:pPr>
              <w:rPr>
                <w:rFonts w:ascii="Arial" w:hAnsi="Arial" w:cs="Arial"/>
                <w:bCs/>
                <w:sz w:val="24"/>
                <w:szCs w:val="24"/>
              </w:rPr>
            </w:pPr>
          </w:p>
          <w:p w14:paraId="381540ED" w14:textId="77777777" w:rsidR="00C17924" w:rsidRDefault="00DC647A" w:rsidP="00C17924">
            <w:pPr>
              <w:rPr>
                <w:rFonts w:ascii="Arial" w:hAnsi="Arial" w:cs="Arial"/>
                <w:bCs/>
                <w:sz w:val="24"/>
                <w:szCs w:val="24"/>
              </w:rPr>
            </w:pPr>
            <w:r w:rsidRPr="00DC647A">
              <w:rPr>
                <w:rFonts w:ascii="Arial" w:hAnsi="Arial" w:cs="Arial"/>
                <w:bCs/>
                <w:sz w:val="24"/>
                <w:szCs w:val="24"/>
              </w:rPr>
              <w:t>The organisation d</w:t>
            </w:r>
            <w:r w:rsidR="00C17924" w:rsidRPr="00C17924">
              <w:rPr>
                <w:rFonts w:ascii="Arial" w:hAnsi="Arial" w:cs="Arial"/>
                <w:bCs/>
                <w:sz w:val="24"/>
                <w:szCs w:val="24"/>
              </w:rPr>
              <w:t>id</w:t>
            </w:r>
            <w:r w:rsidRPr="00DC647A">
              <w:rPr>
                <w:rFonts w:ascii="Arial" w:hAnsi="Arial" w:cs="Arial"/>
                <w:bCs/>
                <w:sz w:val="24"/>
                <w:szCs w:val="24"/>
              </w:rPr>
              <w:t xml:space="preserve"> not entirely </w:t>
            </w:r>
            <w:r w:rsidR="00C17924">
              <w:rPr>
                <w:rFonts w:ascii="Arial" w:hAnsi="Arial" w:cs="Arial"/>
                <w:bCs/>
                <w:sz w:val="24"/>
                <w:szCs w:val="24"/>
              </w:rPr>
              <w:t xml:space="preserve">meet the criteria </w:t>
            </w:r>
            <w:r w:rsidRPr="00DC647A">
              <w:rPr>
                <w:rFonts w:ascii="Arial" w:hAnsi="Arial" w:cs="Arial"/>
                <w:bCs/>
                <w:sz w:val="24"/>
                <w:szCs w:val="24"/>
              </w:rPr>
              <w:t>for a grant under the Town Council’s small grants scheme but in view of the benefit gained by children in Mossley, the Town Council ha</w:t>
            </w:r>
            <w:r w:rsidR="00C17924" w:rsidRPr="00C17924">
              <w:rPr>
                <w:rFonts w:ascii="Arial" w:hAnsi="Arial" w:cs="Arial"/>
                <w:bCs/>
                <w:sz w:val="24"/>
                <w:szCs w:val="24"/>
              </w:rPr>
              <w:t>d</w:t>
            </w:r>
            <w:r w:rsidRPr="00DC647A">
              <w:rPr>
                <w:rFonts w:ascii="Arial" w:hAnsi="Arial" w:cs="Arial"/>
                <w:bCs/>
                <w:sz w:val="24"/>
                <w:szCs w:val="24"/>
              </w:rPr>
              <w:t>, in recent years awarded an annual donation of £150 to Childflight.</w:t>
            </w:r>
          </w:p>
          <w:p w14:paraId="23C1C360" w14:textId="77777777" w:rsidR="00C17924" w:rsidRDefault="00C17924" w:rsidP="00C17924">
            <w:pPr>
              <w:rPr>
                <w:rFonts w:ascii="Arial" w:hAnsi="Arial" w:cs="Arial"/>
                <w:bCs/>
                <w:sz w:val="24"/>
                <w:szCs w:val="24"/>
              </w:rPr>
            </w:pPr>
          </w:p>
          <w:p w14:paraId="231AB09A" w14:textId="5B711210" w:rsidR="00DC647A" w:rsidRDefault="00DC647A" w:rsidP="00C17924">
            <w:pPr>
              <w:rPr>
                <w:rFonts w:ascii="Arial" w:hAnsi="Arial" w:cs="Arial"/>
                <w:bCs/>
                <w:sz w:val="24"/>
                <w:szCs w:val="24"/>
              </w:rPr>
            </w:pPr>
            <w:r w:rsidRPr="00DC647A">
              <w:rPr>
                <w:rFonts w:ascii="Arial" w:hAnsi="Arial" w:cs="Arial"/>
                <w:bCs/>
                <w:sz w:val="24"/>
                <w:szCs w:val="24"/>
              </w:rPr>
              <w:t>Due to the pandemic, Childflight did not operate in 2020. The organisers have indicated that Childflight will not operate in 2021.</w:t>
            </w:r>
          </w:p>
          <w:p w14:paraId="1BCEE800" w14:textId="6BA708F6" w:rsidR="00C17924" w:rsidRDefault="00C17924" w:rsidP="00C17924">
            <w:pPr>
              <w:rPr>
                <w:rFonts w:ascii="Arial" w:hAnsi="Arial" w:cs="Arial"/>
                <w:bCs/>
                <w:sz w:val="24"/>
                <w:szCs w:val="24"/>
              </w:rPr>
            </w:pPr>
          </w:p>
          <w:p w14:paraId="020FB1B8" w14:textId="5F890013" w:rsidR="00C17924" w:rsidRPr="00DC647A" w:rsidRDefault="00B9007E" w:rsidP="00C17924">
            <w:pPr>
              <w:rPr>
                <w:rFonts w:ascii="Arial" w:hAnsi="Arial" w:cs="Arial"/>
                <w:bCs/>
                <w:sz w:val="24"/>
                <w:szCs w:val="24"/>
              </w:rPr>
            </w:pPr>
            <w:r w:rsidRPr="000551D7">
              <w:rPr>
                <w:rFonts w:ascii="Arial" w:eastAsiaTheme="minorHAnsi" w:hAnsi="Arial" w:cs="Arial"/>
                <w:color w:val="000000"/>
                <w:sz w:val="24"/>
                <w:szCs w:val="24"/>
                <w:shd w:val="clear" w:color="auto" w:fill="FFFFFF"/>
              </w:rPr>
              <w:t>M</w:t>
            </w:r>
            <w:r>
              <w:rPr>
                <w:rFonts w:ascii="Arial" w:eastAsiaTheme="minorHAnsi" w:hAnsi="Arial" w:cs="Arial"/>
                <w:color w:val="000000"/>
                <w:sz w:val="24"/>
                <w:szCs w:val="24"/>
                <w:shd w:val="clear" w:color="auto" w:fill="FFFFFF"/>
              </w:rPr>
              <w:t>r</w:t>
            </w:r>
            <w:r w:rsidRPr="000551D7">
              <w:rPr>
                <w:rFonts w:ascii="Arial" w:eastAsiaTheme="minorHAnsi" w:hAnsi="Arial" w:cs="Arial"/>
                <w:color w:val="000000"/>
                <w:sz w:val="24"/>
                <w:szCs w:val="24"/>
                <w:shd w:val="clear" w:color="auto" w:fill="FFFFFF"/>
              </w:rPr>
              <w:t xml:space="preserve">s </w:t>
            </w:r>
            <w:r>
              <w:rPr>
                <w:rFonts w:ascii="Arial" w:eastAsiaTheme="minorHAnsi" w:hAnsi="Arial" w:cs="Arial"/>
                <w:color w:val="000000"/>
                <w:sz w:val="24"/>
                <w:szCs w:val="24"/>
                <w:shd w:val="clear" w:color="auto" w:fill="FFFFFF"/>
              </w:rPr>
              <w:t>Irene Raddings</w:t>
            </w:r>
            <w:r w:rsidRPr="000551D7">
              <w:rPr>
                <w:rFonts w:ascii="Arial" w:eastAsiaTheme="minorHAnsi" w:hAnsi="Arial" w:cs="Arial"/>
                <w:color w:val="000000"/>
                <w:sz w:val="24"/>
                <w:szCs w:val="24"/>
                <w:shd w:val="clear" w:color="auto" w:fill="FFFFFF"/>
              </w:rPr>
              <w:t xml:space="preserve"> represent</w:t>
            </w:r>
            <w:r>
              <w:rPr>
                <w:rFonts w:ascii="Arial" w:eastAsiaTheme="minorHAnsi" w:hAnsi="Arial" w:cs="Arial"/>
                <w:color w:val="000000"/>
                <w:sz w:val="24"/>
                <w:szCs w:val="24"/>
                <w:shd w:val="clear" w:color="auto" w:fill="FFFFFF"/>
              </w:rPr>
              <w:t>ed</w:t>
            </w:r>
            <w:r w:rsidRPr="000551D7">
              <w:rPr>
                <w:rFonts w:ascii="Arial" w:eastAsiaTheme="minorHAnsi" w:hAnsi="Arial" w:cs="Arial"/>
                <w:color w:val="000000"/>
                <w:sz w:val="24"/>
                <w:szCs w:val="24"/>
                <w:shd w:val="clear" w:color="auto" w:fill="FFFFFF"/>
              </w:rPr>
              <w:t xml:space="preserve"> </w:t>
            </w:r>
            <w:r w:rsidR="006D4C69">
              <w:rPr>
                <w:rFonts w:ascii="Arial" w:eastAsiaTheme="minorHAnsi" w:hAnsi="Arial" w:cs="Arial"/>
                <w:color w:val="000000"/>
                <w:sz w:val="24"/>
                <w:szCs w:val="24"/>
                <w:shd w:val="clear" w:color="auto" w:fill="FFFFFF"/>
              </w:rPr>
              <w:t>Childflight</w:t>
            </w:r>
            <w:r w:rsidRPr="000551D7">
              <w:rPr>
                <w:rFonts w:ascii="Arial" w:eastAsiaTheme="minorHAnsi" w:hAnsi="Arial" w:cs="Arial"/>
                <w:color w:val="000000"/>
                <w:sz w:val="24"/>
                <w:szCs w:val="24"/>
                <w:shd w:val="clear" w:color="auto" w:fill="FFFFFF"/>
              </w:rPr>
              <w:t xml:space="preserve"> and respond</w:t>
            </w:r>
            <w:r>
              <w:rPr>
                <w:rFonts w:ascii="Arial" w:eastAsiaTheme="minorHAnsi" w:hAnsi="Arial" w:cs="Arial"/>
                <w:color w:val="000000"/>
                <w:sz w:val="24"/>
                <w:szCs w:val="24"/>
                <w:shd w:val="clear" w:color="auto" w:fill="FFFFFF"/>
              </w:rPr>
              <w:t>ed</w:t>
            </w:r>
            <w:r w:rsidRPr="000551D7">
              <w:rPr>
                <w:rFonts w:ascii="Arial" w:eastAsiaTheme="minorHAnsi" w:hAnsi="Arial" w:cs="Arial"/>
                <w:color w:val="000000"/>
                <w:sz w:val="24"/>
                <w:szCs w:val="24"/>
                <w:shd w:val="clear" w:color="auto" w:fill="FFFFFF"/>
              </w:rPr>
              <w:t xml:space="preserve"> to questions from members.</w:t>
            </w:r>
          </w:p>
          <w:p w14:paraId="024D3E36" w14:textId="77777777" w:rsidR="00C82646" w:rsidRPr="000551D7" w:rsidRDefault="00C82646" w:rsidP="000551D7">
            <w:pPr>
              <w:rPr>
                <w:rFonts w:ascii="Arial" w:hAnsi="Arial" w:cs="Arial"/>
                <w:bCs/>
                <w:sz w:val="24"/>
                <w:szCs w:val="24"/>
              </w:rPr>
            </w:pPr>
          </w:p>
        </w:tc>
      </w:tr>
      <w:tr w:rsidR="00C82646" w:rsidRPr="00B34E3C" w14:paraId="2045E36B" w14:textId="77777777" w:rsidTr="000551D7">
        <w:tc>
          <w:tcPr>
            <w:tcW w:w="1101" w:type="dxa"/>
          </w:tcPr>
          <w:p w14:paraId="21621DEB" w14:textId="77777777" w:rsidR="00C82646" w:rsidRPr="002B60EC" w:rsidRDefault="00C82646" w:rsidP="000C3F20">
            <w:pPr>
              <w:jc w:val="center"/>
              <w:rPr>
                <w:rFonts w:ascii="Arial" w:hAnsi="Arial" w:cs="Arial"/>
                <w:bCs/>
                <w:sz w:val="24"/>
                <w:szCs w:val="24"/>
              </w:rPr>
            </w:pPr>
          </w:p>
        </w:tc>
        <w:tc>
          <w:tcPr>
            <w:tcW w:w="600" w:type="dxa"/>
          </w:tcPr>
          <w:p w14:paraId="4C22842E" w14:textId="55207E6B" w:rsidR="00C82646" w:rsidRDefault="006D4C69" w:rsidP="00404A25">
            <w:pPr>
              <w:rPr>
                <w:rFonts w:ascii="Arial" w:hAnsi="Arial" w:cs="Arial"/>
                <w:bCs/>
                <w:sz w:val="24"/>
                <w:szCs w:val="24"/>
              </w:rPr>
            </w:pPr>
            <w:r>
              <w:rPr>
                <w:rFonts w:ascii="Arial" w:hAnsi="Arial" w:cs="Arial"/>
                <w:bCs/>
                <w:sz w:val="24"/>
                <w:szCs w:val="24"/>
              </w:rPr>
              <w:t>(iv)</w:t>
            </w:r>
          </w:p>
        </w:tc>
        <w:tc>
          <w:tcPr>
            <w:tcW w:w="7541" w:type="dxa"/>
            <w:gridSpan w:val="8"/>
          </w:tcPr>
          <w:p w14:paraId="3A24550C" w14:textId="77777777" w:rsidR="00A3100C" w:rsidRPr="00A3100C" w:rsidRDefault="00A3100C" w:rsidP="00A3100C">
            <w:pPr>
              <w:overflowPunct/>
              <w:autoSpaceDE/>
              <w:autoSpaceDN/>
              <w:adjustRightInd/>
              <w:spacing w:after="200" w:line="276" w:lineRule="auto"/>
              <w:textAlignment w:val="auto"/>
              <w:rPr>
                <w:rFonts w:ascii="Arial" w:eastAsiaTheme="minorHAnsi" w:hAnsi="Arial" w:cs="Arial"/>
                <w:sz w:val="24"/>
                <w:szCs w:val="24"/>
                <w:u w:val="single"/>
              </w:rPr>
            </w:pPr>
            <w:r w:rsidRPr="00A3100C">
              <w:rPr>
                <w:rFonts w:ascii="Arial" w:eastAsiaTheme="minorHAnsi" w:hAnsi="Arial" w:cs="Arial"/>
                <w:sz w:val="24"/>
                <w:szCs w:val="24"/>
                <w:u w:val="single"/>
              </w:rPr>
              <w:t>Mossley Town Team – request to sponsor a three-tier planter in Top Mossley on an ongoing basis at a cost of £50 per annum.</w:t>
            </w:r>
          </w:p>
          <w:p w14:paraId="24C2FDF7" w14:textId="415BA471" w:rsidR="00DB6974" w:rsidRPr="00DC647A" w:rsidRDefault="00DB6974" w:rsidP="00DB6974">
            <w:pPr>
              <w:rPr>
                <w:rFonts w:ascii="Arial" w:hAnsi="Arial" w:cs="Arial"/>
                <w:bCs/>
                <w:sz w:val="24"/>
                <w:szCs w:val="24"/>
              </w:rPr>
            </w:pPr>
            <w:r w:rsidRPr="000551D7">
              <w:rPr>
                <w:rFonts w:ascii="Arial" w:eastAsiaTheme="minorHAnsi" w:hAnsi="Arial" w:cs="Arial"/>
                <w:color w:val="000000"/>
                <w:sz w:val="24"/>
                <w:szCs w:val="24"/>
                <w:shd w:val="clear" w:color="auto" w:fill="FFFFFF"/>
              </w:rPr>
              <w:t>M</w:t>
            </w:r>
            <w:r>
              <w:rPr>
                <w:rFonts w:ascii="Arial" w:eastAsiaTheme="minorHAnsi" w:hAnsi="Arial" w:cs="Arial"/>
                <w:color w:val="000000"/>
                <w:sz w:val="24"/>
                <w:szCs w:val="24"/>
                <w:shd w:val="clear" w:color="auto" w:fill="FFFFFF"/>
              </w:rPr>
              <w:t>r</w:t>
            </w:r>
            <w:r w:rsidRPr="000551D7">
              <w:rPr>
                <w:rFonts w:ascii="Arial" w:eastAsiaTheme="minorHAnsi" w:hAnsi="Arial" w:cs="Arial"/>
                <w:color w:val="000000"/>
                <w:sz w:val="24"/>
                <w:szCs w:val="24"/>
                <w:shd w:val="clear" w:color="auto" w:fill="FFFFFF"/>
              </w:rPr>
              <w:t xml:space="preserve"> </w:t>
            </w:r>
            <w:r>
              <w:rPr>
                <w:rFonts w:ascii="Arial" w:eastAsiaTheme="minorHAnsi" w:hAnsi="Arial" w:cs="Arial"/>
                <w:color w:val="000000"/>
                <w:sz w:val="24"/>
                <w:szCs w:val="24"/>
                <w:shd w:val="clear" w:color="auto" w:fill="FFFFFF"/>
              </w:rPr>
              <w:t>Paul Dowthwaite</w:t>
            </w:r>
            <w:r w:rsidRPr="000551D7">
              <w:rPr>
                <w:rFonts w:ascii="Arial" w:eastAsiaTheme="minorHAnsi" w:hAnsi="Arial" w:cs="Arial"/>
                <w:color w:val="000000"/>
                <w:sz w:val="24"/>
                <w:szCs w:val="24"/>
                <w:shd w:val="clear" w:color="auto" w:fill="FFFFFF"/>
              </w:rPr>
              <w:t xml:space="preserve"> represent</w:t>
            </w:r>
            <w:r>
              <w:rPr>
                <w:rFonts w:ascii="Arial" w:eastAsiaTheme="minorHAnsi" w:hAnsi="Arial" w:cs="Arial"/>
                <w:color w:val="000000"/>
                <w:sz w:val="24"/>
                <w:szCs w:val="24"/>
                <w:shd w:val="clear" w:color="auto" w:fill="FFFFFF"/>
              </w:rPr>
              <w:t>ed</w:t>
            </w:r>
            <w:r w:rsidRPr="000551D7">
              <w:rPr>
                <w:rFonts w:ascii="Arial" w:eastAsiaTheme="minorHAnsi" w:hAnsi="Arial" w:cs="Arial"/>
                <w:color w:val="000000"/>
                <w:sz w:val="24"/>
                <w:szCs w:val="24"/>
                <w:shd w:val="clear" w:color="auto" w:fill="FFFFFF"/>
              </w:rPr>
              <w:t xml:space="preserve"> </w:t>
            </w:r>
            <w:r w:rsidR="00D16C31">
              <w:rPr>
                <w:rFonts w:ascii="Arial" w:eastAsiaTheme="minorHAnsi" w:hAnsi="Arial" w:cs="Arial"/>
                <w:color w:val="000000"/>
                <w:sz w:val="24"/>
                <w:szCs w:val="24"/>
                <w:shd w:val="clear" w:color="auto" w:fill="FFFFFF"/>
              </w:rPr>
              <w:t>the Town Team</w:t>
            </w:r>
            <w:r w:rsidRPr="000551D7">
              <w:rPr>
                <w:rFonts w:ascii="Arial" w:eastAsiaTheme="minorHAnsi" w:hAnsi="Arial" w:cs="Arial"/>
                <w:color w:val="000000"/>
                <w:sz w:val="24"/>
                <w:szCs w:val="24"/>
                <w:shd w:val="clear" w:color="auto" w:fill="FFFFFF"/>
              </w:rPr>
              <w:t xml:space="preserve"> and respond</w:t>
            </w:r>
            <w:r>
              <w:rPr>
                <w:rFonts w:ascii="Arial" w:eastAsiaTheme="minorHAnsi" w:hAnsi="Arial" w:cs="Arial"/>
                <w:color w:val="000000"/>
                <w:sz w:val="24"/>
                <w:szCs w:val="24"/>
                <w:shd w:val="clear" w:color="auto" w:fill="FFFFFF"/>
              </w:rPr>
              <w:t>ed</w:t>
            </w:r>
            <w:r w:rsidRPr="000551D7">
              <w:rPr>
                <w:rFonts w:ascii="Arial" w:eastAsiaTheme="minorHAnsi" w:hAnsi="Arial" w:cs="Arial"/>
                <w:color w:val="000000"/>
                <w:sz w:val="24"/>
                <w:szCs w:val="24"/>
                <w:shd w:val="clear" w:color="auto" w:fill="FFFFFF"/>
              </w:rPr>
              <w:t xml:space="preserve"> to questions from members.</w:t>
            </w:r>
          </w:p>
          <w:p w14:paraId="6335C14F" w14:textId="77777777" w:rsidR="00C82646" w:rsidRPr="000551D7" w:rsidRDefault="00C82646" w:rsidP="000551D7">
            <w:pPr>
              <w:rPr>
                <w:rFonts w:ascii="Arial" w:hAnsi="Arial" w:cs="Arial"/>
                <w:bCs/>
                <w:sz w:val="24"/>
                <w:szCs w:val="24"/>
              </w:rPr>
            </w:pPr>
          </w:p>
        </w:tc>
      </w:tr>
      <w:tr w:rsidR="00FB6A6F" w:rsidRPr="00B34E3C" w14:paraId="54F0D38B" w14:textId="77777777" w:rsidTr="00E50411">
        <w:tc>
          <w:tcPr>
            <w:tcW w:w="1101" w:type="dxa"/>
          </w:tcPr>
          <w:p w14:paraId="24C356A8" w14:textId="4F2689FB" w:rsidR="00FB6A6F" w:rsidRPr="00B34E3C" w:rsidRDefault="00685F4A" w:rsidP="000C3F20">
            <w:pPr>
              <w:jc w:val="center"/>
              <w:rPr>
                <w:rFonts w:ascii="Arial" w:hAnsi="Arial" w:cs="Arial"/>
                <w:b/>
                <w:sz w:val="24"/>
                <w:szCs w:val="24"/>
              </w:rPr>
            </w:pPr>
            <w:r>
              <w:rPr>
                <w:rFonts w:ascii="Arial" w:hAnsi="Arial" w:cs="Arial"/>
                <w:b/>
                <w:sz w:val="24"/>
                <w:szCs w:val="24"/>
              </w:rPr>
              <w:t>2139</w:t>
            </w:r>
          </w:p>
        </w:tc>
        <w:tc>
          <w:tcPr>
            <w:tcW w:w="8141" w:type="dxa"/>
            <w:gridSpan w:val="9"/>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017A7F" w:rsidRPr="00B34E3C" w14:paraId="7B76F137" w14:textId="77777777" w:rsidTr="00017A7F">
        <w:tc>
          <w:tcPr>
            <w:tcW w:w="1101" w:type="dxa"/>
          </w:tcPr>
          <w:p w14:paraId="5F086062" w14:textId="77777777" w:rsidR="00017A7F" w:rsidRDefault="00017A7F" w:rsidP="000C3F20">
            <w:pPr>
              <w:jc w:val="center"/>
              <w:rPr>
                <w:rFonts w:ascii="Arial" w:hAnsi="Arial" w:cs="Arial"/>
                <w:b/>
                <w:sz w:val="24"/>
                <w:szCs w:val="24"/>
              </w:rPr>
            </w:pPr>
          </w:p>
        </w:tc>
        <w:tc>
          <w:tcPr>
            <w:tcW w:w="1593" w:type="dxa"/>
            <w:gridSpan w:val="3"/>
          </w:tcPr>
          <w:p w14:paraId="2ADDC8D4" w14:textId="4D5E1D65" w:rsidR="00017A7F" w:rsidRPr="00017A7F" w:rsidRDefault="00017A7F" w:rsidP="00593E87">
            <w:pPr>
              <w:overflowPunct/>
              <w:autoSpaceDE/>
              <w:autoSpaceDN/>
              <w:adjustRightInd/>
              <w:spacing w:after="200" w:line="276" w:lineRule="auto"/>
              <w:textAlignment w:val="auto"/>
              <w:rPr>
                <w:rFonts w:ascii="Arial" w:eastAsiaTheme="minorHAnsi" w:hAnsi="Arial" w:cs="Arial"/>
                <w:bCs/>
                <w:sz w:val="24"/>
                <w:szCs w:val="24"/>
              </w:rPr>
            </w:pPr>
            <w:r w:rsidRPr="00017A7F">
              <w:rPr>
                <w:rFonts w:ascii="Arial" w:eastAsiaTheme="minorHAnsi" w:hAnsi="Arial" w:cs="Arial"/>
                <w:bCs/>
                <w:sz w:val="24"/>
                <w:szCs w:val="24"/>
              </w:rPr>
              <w:t>RESOLVED:</w:t>
            </w:r>
          </w:p>
        </w:tc>
        <w:tc>
          <w:tcPr>
            <w:tcW w:w="6548" w:type="dxa"/>
            <w:gridSpan w:val="6"/>
          </w:tcPr>
          <w:p w14:paraId="79AE202E" w14:textId="7552DABF" w:rsidR="00187AFE" w:rsidRDefault="00017A7F" w:rsidP="00D54BB1">
            <w:pPr>
              <w:rPr>
                <w:rFonts w:ascii="Arial" w:hAnsi="Arial" w:cs="Arial"/>
                <w:sz w:val="24"/>
                <w:szCs w:val="24"/>
              </w:rPr>
            </w:pPr>
            <w:r w:rsidRPr="00A31669">
              <w:rPr>
                <w:rFonts w:ascii="Arial" w:hAnsi="Arial" w:cs="Arial"/>
                <w:sz w:val="24"/>
                <w:szCs w:val="24"/>
              </w:rPr>
              <w:t xml:space="preserve">That the minutes of the </w:t>
            </w:r>
            <w:r w:rsidR="00D54BB1">
              <w:rPr>
                <w:rFonts w:ascii="Arial" w:hAnsi="Arial" w:cs="Arial"/>
                <w:sz w:val="24"/>
                <w:szCs w:val="24"/>
              </w:rPr>
              <w:t xml:space="preserve">Annual Meeting of the </w:t>
            </w:r>
            <w:r w:rsidRPr="00A31669">
              <w:rPr>
                <w:rFonts w:ascii="Arial" w:hAnsi="Arial" w:cs="Arial"/>
                <w:sz w:val="24"/>
                <w:szCs w:val="24"/>
              </w:rPr>
              <w:t xml:space="preserve">Council held on Wednesday </w:t>
            </w:r>
            <w:r w:rsidR="00D54BB1">
              <w:rPr>
                <w:rFonts w:ascii="Arial" w:hAnsi="Arial" w:cs="Arial"/>
                <w:sz w:val="24"/>
                <w:szCs w:val="24"/>
              </w:rPr>
              <w:t>5 May</w:t>
            </w:r>
            <w:r w:rsidRPr="00A31669">
              <w:rPr>
                <w:rFonts w:ascii="Arial" w:hAnsi="Arial" w:cs="Arial"/>
                <w:sz w:val="24"/>
                <w:szCs w:val="24"/>
              </w:rPr>
              <w:t xml:space="preserve"> 2021 be approved as a correct record and signed by the Chair</w:t>
            </w:r>
            <w:r w:rsidR="00D54BB1">
              <w:rPr>
                <w:rFonts w:ascii="Arial" w:hAnsi="Arial" w:cs="Arial"/>
                <w:sz w:val="24"/>
                <w:szCs w:val="24"/>
              </w:rPr>
              <w:t>.</w:t>
            </w:r>
          </w:p>
          <w:p w14:paraId="5F6687DC" w14:textId="339BC3AA" w:rsidR="00D54BB1" w:rsidRPr="00187AFE" w:rsidRDefault="00D54BB1" w:rsidP="00D54BB1">
            <w:pPr>
              <w:rPr>
                <w:rFonts w:ascii="Arial" w:hAnsi="Arial" w:cs="Arial"/>
                <w:sz w:val="24"/>
                <w:szCs w:val="24"/>
              </w:rPr>
            </w:pPr>
          </w:p>
        </w:tc>
      </w:tr>
      <w:tr w:rsidR="003776A8" w:rsidRPr="00B34E3C" w14:paraId="036DAB22" w14:textId="77777777" w:rsidTr="00E50411">
        <w:tc>
          <w:tcPr>
            <w:tcW w:w="1101" w:type="dxa"/>
          </w:tcPr>
          <w:p w14:paraId="65AED7D7" w14:textId="17203297" w:rsidR="003776A8" w:rsidRDefault="003776A8" w:rsidP="000C3F20">
            <w:pPr>
              <w:jc w:val="center"/>
              <w:rPr>
                <w:rFonts w:ascii="Arial" w:hAnsi="Arial" w:cs="Arial"/>
                <w:b/>
                <w:sz w:val="24"/>
                <w:szCs w:val="24"/>
              </w:rPr>
            </w:pPr>
            <w:r>
              <w:rPr>
                <w:rFonts w:ascii="Arial" w:hAnsi="Arial" w:cs="Arial"/>
                <w:b/>
                <w:sz w:val="24"/>
                <w:szCs w:val="24"/>
              </w:rPr>
              <w:t>2140</w:t>
            </w:r>
          </w:p>
        </w:tc>
        <w:tc>
          <w:tcPr>
            <w:tcW w:w="8141" w:type="dxa"/>
            <w:gridSpan w:val="9"/>
          </w:tcPr>
          <w:p w14:paraId="232AF431" w14:textId="77777777" w:rsidR="003776A8" w:rsidRDefault="003776A8" w:rsidP="003157F2">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 xml:space="preserve">Mossley </w:t>
            </w:r>
            <w:r w:rsidR="005158F2">
              <w:rPr>
                <w:rFonts w:ascii="Arial" w:eastAsiaTheme="minorHAnsi" w:hAnsi="Arial" w:cs="Arial"/>
                <w:b/>
                <w:sz w:val="24"/>
                <w:szCs w:val="24"/>
              </w:rPr>
              <w:t>N</w:t>
            </w:r>
            <w:r>
              <w:rPr>
                <w:rFonts w:ascii="Arial" w:eastAsiaTheme="minorHAnsi" w:hAnsi="Arial" w:cs="Arial"/>
                <w:b/>
                <w:sz w:val="24"/>
                <w:szCs w:val="24"/>
              </w:rPr>
              <w:t xml:space="preserve">eighbourhood </w:t>
            </w:r>
            <w:r w:rsidR="005158F2">
              <w:rPr>
                <w:rFonts w:ascii="Arial" w:eastAsiaTheme="minorHAnsi" w:hAnsi="Arial" w:cs="Arial"/>
                <w:b/>
                <w:sz w:val="24"/>
                <w:szCs w:val="24"/>
              </w:rPr>
              <w:t>P</w:t>
            </w:r>
            <w:r>
              <w:rPr>
                <w:rFonts w:ascii="Arial" w:eastAsiaTheme="minorHAnsi" w:hAnsi="Arial" w:cs="Arial"/>
                <w:b/>
                <w:sz w:val="24"/>
                <w:szCs w:val="24"/>
              </w:rPr>
              <w:t>lan</w:t>
            </w:r>
          </w:p>
          <w:p w14:paraId="2E63932C" w14:textId="77777777" w:rsidR="005158F2" w:rsidRDefault="005158F2" w:rsidP="0096019F">
            <w:pPr>
              <w:rPr>
                <w:rFonts w:ascii="Arial" w:eastAsiaTheme="minorHAnsi" w:hAnsi="Arial" w:cs="Arial"/>
                <w:sz w:val="24"/>
                <w:szCs w:val="24"/>
              </w:rPr>
            </w:pPr>
            <w:r w:rsidRPr="005158F2">
              <w:rPr>
                <w:rFonts w:ascii="Arial" w:eastAsiaTheme="minorHAnsi" w:hAnsi="Arial" w:cs="Arial"/>
                <w:bCs/>
                <w:sz w:val="24"/>
                <w:szCs w:val="24"/>
              </w:rPr>
              <w:t xml:space="preserve">The </w:t>
            </w:r>
            <w:r>
              <w:rPr>
                <w:rFonts w:ascii="Arial" w:eastAsiaTheme="minorHAnsi" w:hAnsi="Arial" w:cs="Arial"/>
                <w:bCs/>
                <w:sz w:val="24"/>
                <w:szCs w:val="24"/>
              </w:rPr>
              <w:t>Clerk submitted a report (copies of which had been circulated</w:t>
            </w:r>
            <w:r w:rsidR="002C4DF7">
              <w:rPr>
                <w:rFonts w:ascii="Arial" w:eastAsiaTheme="minorHAnsi" w:hAnsi="Arial" w:cs="Arial"/>
                <w:bCs/>
                <w:sz w:val="24"/>
                <w:szCs w:val="24"/>
              </w:rPr>
              <w:t>)</w:t>
            </w:r>
            <w:r w:rsidR="00F44F32" w:rsidRPr="00F44F32">
              <w:rPr>
                <w:rFonts w:ascii="Arial" w:eastAsiaTheme="minorHAnsi" w:hAnsi="Arial" w:cs="Arial"/>
                <w:sz w:val="24"/>
                <w:szCs w:val="24"/>
              </w:rPr>
              <w:t xml:space="preserve"> advis</w:t>
            </w:r>
            <w:r w:rsidR="00F44F32">
              <w:rPr>
                <w:rFonts w:ascii="Arial" w:eastAsiaTheme="minorHAnsi" w:hAnsi="Arial" w:cs="Arial"/>
                <w:sz w:val="24"/>
                <w:szCs w:val="24"/>
              </w:rPr>
              <w:t>ing</w:t>
            </w:r>
            <w:r w:rsidR="00F44F32" w:rsidRPr="00F44F32">
              <w:rPr>
                <w:rFonts w:ascii="Arial" w:eastAsiaTheme="minorHAnsi" w:hAnsi="Arial" w:cs="Arial"/>
                <w:sz w:val="24"/>
                <w:szCs w:val="24"/>
              </w:rPr>
              <w:t xml:space="preserve"> the Town Council on the latest developments in processing the Neighbourhood Plan</w:t>
            </w:r>
            <w:r w:rsidR="00F44F32">
              <w:rPr>
                <w:rFonts w:ascii="Arial" w:eastAsiaTheme="minorHAnsi" w:hAnsi="Arial" w:cs="Arial"/>
                <w:sz w:val="24"/>
                <w:szCs w:val="24"/>
              </w:rPr>
              <w:t xml:space="preserve"> and </w:t>
            </w:r>
            <w:r w:rsidR="00F44F32" w:rsidRPr="00F44F32">
              <w:rPr>
                <w:rFonts w:ascii="Arial" w:eastAsiaTheme="minorHAnsi" w:hAnsi="Arial" w:cs="Arial"/>
                <w:sz w:val="24"/>
                <w:szCs w:val="24"/>
              </w:rPr>
              <w:t>invit</w:t>
            </w:r>
            <w:r w:rsidR="00F44F32">
              <w:rPr>
                <w:rFonts w:ascii="Arial" w:eastAsiaTheme="minorHAnsi" w:hAnsi="Arial" w:cs="Arial"/>
                <w:sz w:val="24"/>
                <w:szCs w:val="24"/>
              </w:rPr>
              <w:t>ing</w:t>
            </w:r>
            <w:r w:rsidR="00F44F32" w:rsidRPr="00F44F32">
              <w:rPr>
                <w:rFonts w:ascii="Arial" w:eastAsiaTheme="minorHAnsi" w:hAnsi="Arial" w:cs="Arial"/>
                <w:sz w:val="24"/>
                <w:szCs w:val="24"/>
              </w:rPr>
              <w:t xml:space="preserve"> members to </w:t>
            </w:r>
            <w:r w:rsidR="00F44F32">
              <w:rPr>
                <w:rFonts w:ascii="Arial" w:eastAsiaTheme="minorHAnsi" w:hAnsi="Arial" w:cs="Arial"/>
                <w:sz w:val="24"/>
                <w:szCs w:val="24"/>
              </w:rPr>
              <w:t>re</w:t>
            </w:r>
            <w:r w:rsidR="00F44F32" w:rsidRPr="00F44F32">
              <w:rPr>
                <w:rFonts w:ascii="Arial" w:eastAsiaTheme="minorHAnsi" w:hAnsi="Arial" w:cs="Arial"/>
                <w:sz w:val="24"/>
                <w:szCs w:val="24"/>
              </w:rPr>
              <w:t>consider the area to be included within the Neighbourhood Plan area.</w:t>
            </w:r>
          </w:p>
          <w:p w14:paraId="7F9B49DD" w14:textId="4FFCC021" w:rsidR="00566FA8" w:rsidRPr="0096019F" w:rsidRDefault="00566FA8" w:rsidP="0096019F">
            <w:pPr>
              <w:rPr>
                <w:rFonts w:ascii="Arial" w:eastAsiaTheme="minorHAnsi" w:hAnsi="Arial" w:cs="Arial"/>
                <w:sz w:val="24"/>
                <w:szCs w:val="24"/>
              </w:rPr>
            </w:pPr>
          </w:p>
        </w:tc>
      </w:tr>
      <w:tr w:rsidR="00566FA8" w:rsidRPr="00B34E3C" w14:paraId="742F271F" w14:textId="77777777" w:rsidTr="00D54C91">
        <w:trPr>
          <w:trHeight w:val="189"/>
        </w:trPr>
        <w:tc>
          <w:tcPr>
            <w:tcW w:w="1101" w:type="dxa"/>
          </w:tcPr>
          <w:p w14:paraId="49061827" w14:textId="77777777" w:rsidR="00566FA8" w:rsidRDefault="00566FA8" w:rsidP="000C3F20">
            <w:pPr>
              <w:jc w:val="center"/>
              <w:rPr>
                <w:rFonts w:ascii="Arial" w:hAnsi="Arial" w:cs="Arial"/>
                <w:b/>
                <w:sz w:val="24"/>
                <w:szCs w:val="24"/>
              </w:rPr>
            </w:pPr>
          </w:p>
        </w:tc>
        <w:tc>
          <w:tcPr>
            <w:tcW w:w="1593" w:type="dxa"/>
            <w:gridSpan w:val="3"/>
          </w:tcPr>
          <w:p w14:paraId="65DF7BA3" w14:textId="496E7B20" w:rsidR="00566FA8" w:rsidRPr="00566FA8" w:rsidRDefault="00566FA8" w:rsidP="003157F2">
            <w:pPr>
              <w:overflowPunct/>
              <w:autoSpaceDE/>
              <w:autoSpaceDN/>
              <w:adjustRightInd/>
              <w:spacing w:after="200" w:line="276" w:lineRule="auto"/>
              <w:textAlignment w:val="auto"/>
              <w:rPr>
                <w:rFonts w:ascii="Arial" w:eastAsiaTheme="minorHAnsi" w:hAnsi="Arial" w:cs="Arial"/>
                <w:bCs/>
                <w:sz w:val="24"/>
                <w:szCs w:val="24"/>
              </w:rPr>
            </w:pPr>
            <w:r w:rsidRPr="00566FA8">
              <w:rPr>
                <w:rFonts w:ascii="Arial" w:eastAsiaTheme="minorHAnsi" w:hAnsi="Arial" w:cs="Arial"/>
                <w:bCs/>
                <w:sz w:val="24"/>
                <w:szCs w:val="24"/>
              </w:rPr>
              <w:t>RESOLVED:</w:t>
            </w:r>
          </w:p>
        </w:tc>
        <w:tc>
          <w:tcPr>
            <w:tcW w:w="708" w:type="dxa"/>
            <w:gridSpan w:val="2"/>
          </w:tcPr>
          <w:p w14:paraId="4997196B" w14:textId="72834F08" w:rsidR="00566FA8" w:rsidRPr="00566FA8" w:rsidRDefault="00566FA8" w:rsidP="003157F2">
            <w:pPr>
              <w:overflowPunct/>
              <w:autoSpaceDE/>
              <w:autoSpaceDN/>
              <w:adjustRightInd/>
              <w:spacing w:after="200" w:line="276" w:lineRule="auto"/>
              <w:textAlignment w:val="auto"/>
              <w:rPr>
                <w:rFonts w:ascii="Arial" w:eastAsiaTheme="minorHAnsi" w:hAnsi="Arial" w:cs="Arial"/>
                <w:bCs/>
                <w:sz w:val="24"/>
                <w:szCs w:val="24"/>
              </w:rPr>
            </w:pPr>
            <w:r w:rsidRPr="00566FA8">
              <w:rPr>
                <w:rFonts w:ascii="Arial" w:eastAsiaTheme="minorHAnsi" w:hAnsi="Arial" w:cs="Arial"/>
                <w:bCs/>
                <w:sz w:val="24"/>
                <w:szCs w:val="24"/>
              </w:rPr>
              <w:t>(1)</w:t>
            </w:r>
          </w:p>
        </w:tc>
        <w:tc>
          <w:tcPr>
            <w:tcW w:w="5840" w:type="dxa"/>
            <w:gridSpan w:val="4"/>
          </w:tcPr>
          <w:p w14:paraId="58761440" w14:textId="77777777" w:rsidR="00566FA8" w:rsidRPr="009A6ED3" w:rsidRDefault="00FA17BC" w:rsidP="009A6ED3">
            <w:pPr>
              <w:rPr>
                <w:rFonts w:ascii="Arial" w:eastAsiaTheme="minorHAnsi" w:hAnsi="Arial" w:cs="Arial"/>
                <w:bCs/>
                <w:sz w:val="24"/>
                <w:szCs w:val="24"/>
              </w:rPr>
            </w:pPr>
            <w:r w:rsidRPr="00FA17BC">
              <w:rPr>
                <w:rFonts w:ascii="Arial" w:eastAsiaTheme="minorHAnsi" w:hAnsi="Arial" w:cs="Arial"/>
                <w:bCs/>
                <w:sz w:val="24"/>
                <w:szCs w:val="24"/>
              </w:rPr>
              <w:t>That to develop a shared vision for the Town of Mossley and to shape the development and growth of the locality through the preparation of a neighbourhood development plan, and pursuant to section 61G of The Town and Country Planning Act 1990 and the Neighbourhood Planning (General) Regulations 2012 (as amended), the Town Council makes application to Tameside MBC for the designation of the administrative area of the Mossley Town (Parish) Council as the Mossley Neighbourhood Plan Area.</w:t>
            </w:r>
          </w:p>
          <w:p w14:paraId="09D9661D" w14:textId="17BA12F6" w:rsidR="009A6ED3" w:rsidRPr="009A6ED3" w:rsidRDefault="009A6ED3" w:rsidP="003157F2">
            <w:pPr>
              <w:overflowPunct/>
              <w:autoSpaceDE/>
              <w:autoSpaceDN/>
              <w:adjustRightInd/>
              <w:spacing w:after="200" w:line="276" w:lineRule="auto"/>
              <w:contextualSpacing/>
              <w:textAlignment w:val="auto"/>
              <w:rPr>
                <w:rFonts w:ascii="Arial" w:eastAsia="Calibri" w:hAnsi="Arial" w:cs="Arial"/>
                <w:bCs/>
                <w:sz w:val="24"/>
                <w:szCs w:val="24"/>
              </w:rPr>
            </w:pPr>
          </w:p>
        </w:tc>
      </w:tr>
      <w:tr w:rsidR="00566FA8" w:rsidRPr="00B34E3C" w14:paraId="7E19E822" w14:textId="77777777" w:rsidTr="00D54C91">
        <w:trPr>
          <w:trHeight w:val="189"/>
        </w:trPr>
        <w:tc>
          <w:tcPr>
            <w:tcW w:w="1101" w:type="dxa"/>
          </w:tcPr>
          <w:p w14:paraId="364CB04B" w14:textId="77777777" w:rsidR="00566FA8" w:rsidRDefault="00566FA8" w:rsidP="000C3F20">
            <w:pPr>
              <w:jc w:val="center"/>
              <w:rPr>
                <w:rFonts w:ascii="Arial" w:hAnsi="Arial" w:cs="Arial"/>
                <w:b/>
                <w:sz w:val="24"/>
                <w:szCs w:val="24"/>
              </w:rPr>
            </w:pPr>
          </w:p>
        </w:tc>
        <w:tc>
          <w:tcPr>
            <w:tcW w:w="1593" w:type="dxa"/>
            <w:gridSpan w:val="3"/>
          </w:tcPr>
          <w:p w14:paraId="3714048A" w14:textId="77777777" w:rsidR="00566FA8" w:rsidRPr="00566FA8" w:rsidRDefault="00566FA8" w:rsidP="003157F2">
            <w:pPr>
              <w:overflowPunct/>
              <w:autoSpaceDE/>
              <w:autoSpaceDN/>
              <w:adjustRightInd/>
              <w:spacing w:after="200" w:line="276" w:lineRule="auto"/>
              <w:textAlignment w:val="auto"/>
              <w:rPr>
                <w:rFonts w:ascii="Arial" w:eastAsiaTheme="minorHAnsi" w:hAnsi="Arial" w:cs="Arial"/>
                <w:bCs/>
                <w:sz w:val="24"/>
                <w:szCs w:val="24"/>
              </w:rPr>
            </w:pPr>
          </w:p>
        </w:tc>
        <w:tc>
          <w:tcPr>
            <w:tcW w:w="708" w:type="dxa"/>
            <w:gridSpan w:val="2"/>
          </w:tcPr>
          <w:p w14:paraId="15FEED10" w14:textId="1F3D4ADA" w:rsidR="00566FA8" w:rsidRPr="00566FA8" w:rsidRDefault="00566FA8" w:rsidP="003157F2">
            <w:pPr>
              <w:overflowPunct/>
              <w:autoSpaceDE/>
              <w:autoSpaceDN/>
              <w:adjustRightInd/>
              <w:spacing w:after="200" w:line="276" w:lineRule="auto"/>
              <w:textAlignment w:val="auto"/>
              <w:rPr>
                <w:rFonts w:ascii="Arial" w:eastAsiaTheme="minorHAnsi" w:hAnsi="Arial" w:cs="Arial"/>
                <w:bCs/>
                <w:sz w:val="24"/>
                <w:szCs w:val="24"/>
              </w:rPr>
            </w:pPr>
            <w:r w:rsidRPr="00566FA8">
              <w:rPr>
                <w:rFonts w:ascii="Arial" w:eastAsiaTheme="minorHAnsi" w:hAnsi="Arial" w:cs="Arial"/>
                <w:bCs/>
                <w:sz w:val="24"/>
                <w:szCs w:val="24"/>
              </w:rPr>
              <w:t>(2)</w:t>
            </w:r>
          </w:p>
        </w:tc>
        <w:tc>
          <w:tcPr>
            <w:tcW w:w="5840" w:type="dxa"/>
            <w:gridSpan w:val="4"/>
          </w:tcPr>
          <w:p w14:paraId="32126F48" w14:textId="77777777" w:rsidR="00566FA8" w:rsidRDefault="009B7C07" w:rsidP="009A6ED3">
            <w:pPr>
              <w:rPr>
                <w:rFonts w:ascii="Arial" w:eastAsiaTheme="minorHAnsi" w:hAnsi="Arial" w:cs="Arial"/>
                <w:bCs/>
                <w:sz w:val="24"/>
                <w:szCs w:val="24"/>
              </w:rPr>
            </w:pPr>
            <w:r w:rsidRPr="009B7C07">
              <w:rPr>
                <w:rFonts w:ascii="Arial" w:eastAsiaTheme="minorHAnsi" w:hAnsi="Arial" w:cs="Arial"/>
                <w:bCs/>
                <w:sz w:val="24"/>
                <w:szCs w:val="24"/>
              </w:rPr>
              <w:t>That the resolution adopted on 24 February 2021 (minute 2086), seeking designation of the entire Mossley Ward as a neighbourhood plan area be rescinded.</w:t>
            </w:r>
          </w:p>
          <w:p w14:paraId="6FD94ADD" w14:textId="1D431893" w:rsidR="009A6ED3" w:rsidRPr="009A6ED3" w:rsidRDefault="009A6ED3" w:rsidP="009A6ED3">
            <w:pPr>
              <w:rPr>
                <w:rFonts w:ascii="Arial" w:eastAsiaTheme="minorHAnsi" w:hAnsi="Arial" w:cs="Arial"/>
                <w:bCs/>
                <w:sz w:val="24"/>
                <w:szCs w:val="24"/>
              </w:rPr>
            </w:pPr>
          </w:p>
        </w:tc>
      </w:tr>
      <w:tr w:rsidR="00566FA8" w:rsidRPr="00B34E3C" w14:paraId="4D3F15C3" w14:textId="77777777" w:rsidTr="00D54C91">
        <w:trPr>
          <w:trHeight w:val="189"/>
        </w:trPr>
        <w:tc>
          <w:tcPr>
            <w:tcW w:w="1101" w:type="dxa"/>
          </w:tcPr>
          <w:p w14:paraId="6C7B4313" w14:textId="77777777" w:rsidR="00566FA8" w:rsidRDefault="00566FA8" w:rsidP="000C3F20">
            <w:pPr>
              <w:jc w:val="center"/>
              <w:rPr>
                <w:rFonts w:ascii="Arial" w:hAnsi="Arial" w:cs="Arial"/>
                <w:b/>
                <w:sz w:val="24"/>
                <w:szCs w:val="24"/>
              </w:rPr>
            </w:pPr>
          </w:p>
        </w:tc>
        <w:tc>
          <w:tcPr>
            <w:tcW w:w="1593" w:type="dxa"/>
            <w:gridSpan w:val="3"/>
          </w:tcPr>
          <w:p w14:paraId="4FC90F6F" w14:textId="77777777" w:rsidR="00566FA8" w:rsidRPr="00566FA8" w:rsidRDefault="00566FA8" w:rsidP="003157F2">
            <w:pPr>
              <w:overflowPunct/>
              <w:autoSpaceDE/>
              <w:autoSpaceDN/>
              <w:adjustRightInd/>
              <w:spacing w:after="200" w:line="276" w:lineRule="auto"/>
              <w:textAlignment w:val="auto"/>
              <w:rPr>
                <w:rFonts w:ascii="Arial" w:eastAsiaTheme="minorHAnsi" w:hAnsi="Arial" w:cs="Arial"/>
                <w:bCs/>
                <w:sz w:val="24"/>
                <w:szCs w:val="24"/>
              </w:rPr>
            </w:pPr>
          </w:p>
        </w:tc>
        <w:tc>
          <w:tcPr>
            <w:tcW w:w="708" w:type="dxa"/>
            <w:gridSpan w:val="2"/>
          </w:tcPr>
          <w:p w14:paraId="6F6205F0" w14:textId="3C8200B0" w:rsidR="00566FA8" w:rsidRPr="00566FA8" w:rsidRDefault="00566FA8" w:rsidP="003157F2">
            <w:pPr>
              <w:overflowPunct/>
              <w:autoSpaceDE/>
              <w:autoSpaceDN/>
              <w:adjustRightInd/>
              <w:spacing w:after="200" w:line="276" w:lineRule="auto"/>
              <w:textAlignment w:val="auto"/>
              <w:rPr>
                <w:rFonts w:ascii="Arial" w:eastAsiaTheme="minorHAnsi" w:hAnsi="Arial" w:cs="Arial"/>
                <w:bCs/>
                <w:sz w:val="24"/>
                <w:szCs w:val="24"/>
              </w:rPr>
            </w:pPr>
            <w:r w:rsidRPr="00566FA8">
              <w:rPr>
                <w:rFonts w:ascii="Arial" w:eastAsiaTheme="minorHAnsi" w:hAnsi="Arial" w:cs="Arial"/>
                <w:bCs/>
                <w:sz w:val="24"/>
                <w:szCs w:val="24"/>
              </w:rPr>
              <w:t>(3)</w:t>
            </w:r>
          </w:p>
        </w:tc>
        <w:tc>
          <w:tcPr>
            <w:tcW w:w="5840" w:type="dxa"/>
            <w:gridSpan w:val="4"/>
          </w:tcPr>
          <w:p w14:paraId="678EFFCB" w14:textId="77777777" w:rsidR="00566FA8" w:rsidRDefault="009A6ED3" w:rsidP="009A6ED3">
            <w:pPr>
              <w:rPr>
                <w:rFonts w:ascii="Arial" w:eastAsiaTheme="minorHAnsi" w:hAnsi="Arial" w:cs="Arial"/>
                <w:bCs/>
                <w:sz w:val="24"/>
                <w:szCs w:val="24"/>
              </w:rPr>
            </w:pPr>
            <w:r w:rsidRPr="009A6ED3">
              <w:rPr>
                <w:rFonts w:ascii="Arial" w:eastAsiaTheme="minorHAnsi" w:hAnsi="Arial" w:cs="Arial"/>
                <w:bCs/>
                <w:sz w:val="24"/>
                <w:szCs w:val="24"/>
              </w:rPr>
              <w:t>That the Clerk in consultation with the Chair be authorised to finalise the Supporting Statement for submission to Tameside MBC.</w:t>
            </w:r>
          </w:p>
          <w:p w14:paraId="1E8AC89E" w14:textId="14143DAE" w:rsidR="009A6ED3" w:rsidRPr="009A6ED3" w:rsidRDefault="009A6ED3" w:rsidP="009A6ED3">
            <w:pPr>
              <w:rPr>
                <w:rFonts w:ascii="Arial" w:eastAsiaTheme="minorHAnsi" w:hAnsi="Arial" w:cs="Arial"/>
                <w:bCs/>
                <w:sz w:val="24"/>
                <w:szCs w:val="24"/>
              </w:rPr>
            </w:pPr>
          </w:p>
        </w:tc>
      </w:tr>
      <w:tr w:rsidR="00600D8A" w:rsidRPr="00B34E3C" w14:paraId="7B6297D3" w14:textId="77777777" w:rsidTr="00E50411">
        <w:tc>
          <w:tcPr>
            <w:tcW w:w="1101" w:type="dxa"/>
          </w:tcPr>
          <w:p w14:paraId="06CB6150" w14:textId="6FDDCE3B" w:rsidR="00600D8A" w:rsidRDefault="007F0831" w:rsidP="003776A8">
            <w:pPr>
              <w:rPr>
                <w:rFonts w:ascii="Arial" w:hAnsi="Arial" w:cs="Arial"/>
                <w:b/>
                <w:sz w:val="24"/>
                <w:szCs w:val="24"/>
              </w:rPr>
            </w:pPr>
            <w:r>
              <w:rPr>
                <w:rFonts w:ascii="Arial" w:hAnsi="Arial" w:cs="Arial"/>
                <w:b/>
                <w:sz w:val="24"/>
                <w:szCs w:val="24"/>
              </w:rPr>
              <w:t>2141</w:t>
            </w:r>
          </w:p>
        </w:tc>
        <w:tc>
          <w:tcPr>
            <w:tcW w:w="8141" w:type="dxa"/>
            <w:gridSpan w:val="9"/>
          </w:tcPr>
          <w:p w14:paraId="087C80CC" w14:textId="77777777" w:rsidR="00600D8A" w:rsidRDefault="007F0831" w:rsidP="003157F2">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Egmont St Pavilion</w:t>
            </w:r>
          </w:p>
          <w:p w14:paraId="5E00554F" w14:textId="7F6F44F0" w:rsidR="007F0831" w:rsidRDefault="001942F5" w:rsidP="003B0A1E">
            <w:pPr>
              <w:rPr>
                <w:rFonts w:ascii="Arial" w:eastAsiaTheme="minorHAnsi" w:hAnsi="Arial" w:cs="Arial"/>
                <w:bCs/>
                <w:sz w:val="24"/>
                <w:szCs w:val="24"/>
              </w:rPr>
            </w:pPr>
            <w:r>
              <w:rPr>
                <w:rFonts w:ascii="Arial" w:eastAsiaTheme="minorHAnsi" w:hAnsi="Arial" w:cs="Arial"/>
                <w:bCs/>
                <w:sz w:val="24"/>
                <w:szCs w:val="24"/>
              </w:rPr>
              <w:t>The Chair referred to previous discussions about the aim to bring back</w:t>
            </w:r>
            <w:r w:rsidR="00441D7E">
              <w:rPr>
                <w:rFonts w:ascii="Arial" w:eastAsiaTheme="minorHAnsi" w:hAnsi="Arial" w:cs="Arial"/>
                <w:bCs/>
                <w:sz w:val="24"/>
                <w:szCs w:val="24"/>
              </w:rPr>
              <w:t xml:space="preserve"> </w:t>
            </w:r>
            <w:r w:rsidR="00441D7E">
              <w:rPr>
                <w:rFonts w:ascii="Arial" w:eastAsiaTheme="minorHAnsi" w:hAnsi="Arial" w:cs="Arial"/>
                <w:bCs/>
                <w:sz w:val="24"/>
                <w:szCs w:val="24"/>
              </w:rPr>
              <w:t>to community use</w:t>
            </w:r>
            <w:r w:rsidR="00441D7E">
              <w:rPr>
                <w:rFonts w:ascii="Arial" w:eastAsiaTheme="minorHAnsi" w:hAnsi="Arial" w:cs="Arial"/>
                <w:bCs/>
                <w:sz w:val="24"/>
                <w:szCs w:val="24"/>
              </w:rPr>
              <w:t>,</w:t>
            </w:r>
            <w:r>
              <w:rPr>
                <w:rFonts w:ascii="Arial" w:eastAsiaTheme="minorHAnsi" w:hAnsi="Arial" w:cs="Arial"/>
                <w:bCs/>
                <w:sz w:val="24"/>
                <w:szCs w:val="24"/>
              </w:rPr>
              <w:t xml:space="preserve"> the former Egmont St Pavilion</w:t>
            </w:r>
            <w:r w:rsidR="00281DC8">
              <w:rPr>
                <w:rFonts w:ascii="Arial" w:eastAsiaTheme="minorHAnsi" w:hAnsi="Arial" w:cs="Arial"/>
                <w:bCs/>
                <w:sz w:val="24"/>
                <w:szCs w:val="24"/>
              </w:rPr>
              <w:t>.</w:t>
            </w:r>
          </w:p>
          <w:p w14:paraId="72146A82" w14:textId="77777777" w:rsidR="003B0A1E" w:rsidRDefault="003B0A1E" w:rsidP="003B0A1E">
            <w:pPr>
              <w:rPr>
                <w:rFonts w:ascii="Arial" w:eastAsiaTheme="minorHAnsi" w:hAnsi="Arial" w:cs="Arial"/>
                <w:bCs/>
                <w:sz w:val="24"/>
                <w:szCs w:val="24"/>
              </w:rPr>
            </w:pPr>
          </w:p>
          <w:p w14:paraId="129990CD" w14:textId="1446E442" w:rsidR="00281DC8" w:rsidRDefault="00281DC8" w:rsidP="003B0A1E">
            <w:pPr>
              <w:rPr>
                <w:rFonts w:ascii="Arial" w:eastAsiaTheme="minorHAnsi" w:hAnsi="Arial" w:cs="Arial"/>
                <w:bCs/>
                <w:sz w:val="24"/>
                <w:szCs w:val="24"/>
              </w:rPr>
            </w:pPr>
            <w:r>
              <w:rPr>
                <w:rFonts w:ascii="Arial" w:eastAsiaTheme="minorHAnsi" w:hAnsi="Arial" w:cs="Arial"/>
                <w:bCs/>
                <w:sz w:val="24"/>
                <w:szCs w:val="24"/>
              </w:rPr>
              <w:t xml:space="preserve">In response to the </w:t>
            </w:r>
            <w:r w:rsidR="00691EAF">
              <w:rPr>
                <w:rFonts w:ascii="Arial" w:eastAsiaTheme="minorHAnsi" w:hAnsi="Arial" w:cs="Arial"/>
                <w:bCs/>
                <w:sz w:val="24"/>
                <w:szCs w:val="24"/>
              </w:rPr>
              <w:t>T</w:t>
            </w:r>
            <w:r>
              <w:rPr>
                <w:rFonts w:ascii="Arial" w:eastAsiaTheme="minorHAnsi" w:hAnsi="Arial" w:cs="Arial"/>
                <w:bCs/>
                <w:sz w:val="24"/>
                <w:szCs w:val="24"/>
              </w:rPr>
              <w:t xml:space="preserve">own </w:t>
            </w:r>
            <w:r w:rsidR="00691EAF">
              <w:rPr>
                <w:rFonts w:ascii="Arial" w:eastAsiaTheme="minorHAnsi" w:hAnsi="Arial" w:cs="Arial"/>
                <w:bCs/>
                <w:sz w:val="24"/>
                <w:szCs w:val="24"/>
              </w:rPr>
              <w:t>C</w:t>
            </w:r>
            <w:r>
              <w:rPr>
                <w:rFonts w:ascii="Arial" w:eastAsiaTheme="minorHAnsi" w:hAnsi="Arial" w:cs="Arial"/>
                <w:bCs/>
                <w:sz w:val="24"/>
                <w:szCs w:val="24"/>
              </w:rPr>
              <w:t xml:space="preserve">ouncil’s commitment to assist </w:t>
            </w:r>
            <w:r w:rsidR="00691EAF">
              <w:rPr>
                <w:rFonts w:ascii="Arial" w:eastAsiaTheme="minorHAnsi" w:hAnsi="Arial" w:cs="Arial"/>
                <w:bCs/>
                <w:sz w:val="24"/>
                <w:szCs w:val="24"/>
              </w:rPr>
              <w:t>projects, four</w:t>
            </w:r>
            <w:r w:rsidR="00BB5FF9">
              <w:rPr>
                <w:rFonts w:ascii="Arial" w:eastAsiaTheme="minorHAnsi" w:hAnsi="Arial" w:cs="Arial"/>
                <w:bCs/>
                <w:sz w:val="24"/>
                <w:szCs w:val="24"/>
              </w:rPr>
              <w:t xml:space="preserve"> expressions of interest had been received.</w:t>
            </w:r>
          </w:p>
          <w:p w14:paraId="7EAF6228" w14:textId="77777777" w:rsidR="003B0A1E" w:rsidRDefault="003B0A1E" w:rsidP="003B0A1E">
            <w:pPr>
              <w:rPr>
                <w:rFonts w:ascii="Arial" w:eastAsiaTheme="minorHAnsi" w:hAnsi="Arial" w:cs="Arial"/>
                <w:bCs/>
                <w:sz w:val="24"/>
                <w:szCs w:val="24"/>
              </w:rPr>
            </w:pPr>
          </w:p>
          <w:p w14:paraId="2E3FE299" w14:textId="77777777" w:rsidR="006C6016" w:rsidRDefault="006C6016" w:rsidP="003B0A1E">
            <w:pPr>
              <w:rPr>
                <w:rFonts w:ascii="Arial" w:eastAsiaTheme="minorHAnsi" w:hAnsi="Arial" w:cs="Arial"/>
                <w:bCs/>
                <w:sz w:val="24"/>
                <w:szCs w:val="24"/>
              </w:rPr>
            </w:pPr>
            <w:r>
              <w:rPr>
                <w:rFonts w:ascii="Arial" w:eastAsiaTheme="minorHAnsi" w:hAnsi="Arial" w:cs="Arial"/>
                <w:bCs/>
                <w:sz w:val="24"/>
                <w:szCs w:val="24"/>
              </w:rPr>
              <w:t xml:space="preserve">Discussions were progressing </w:t>
            </w:r>
            <w:r w:rsidR="00B97529">
              <w:rPr>
                <w:rFonts w:ascii="Arial" w:eastAsiaTheme="minorHAnsi" w:hAnsi="Arial" w:cs="Arial"/>
                <w:bCs/>
                <w:sz w:val="24"/>
                <w:szCs w:val="24"/>
              </w:rPr>
              <w:t xml:space="preserve">including with </w:t>
            </w:r>
            <w:r w:rsidR="00AD04FA">
              <w:rPr>
                <w:rFonts w:ascii="Arial" w:eastAsiaTheme="minorHAnsi" w:hAnsi="Arial" w:cs="Arial"/>
                <w:bCs/>
                <w:sz w:val="24"/>
                <w:szCs w:val="24"/>
              </w:rPr>
              <w:t>T</w:t>
            </w:r>
            <w:r w:rsidR="00B97529">
              <w:rPr>
                <w:rFonts w:ascii="Arial" w:eastAsiaTheme="minorHAnsi" w:hAnsi="Arial" w:cs="Arial"/>
                <w:bCs/>
                <w:sz w:val="24"/>
                <w:szCs w:val="24"/>
              </w:rPr>
              <w:t>ameside MBC as owners of the premises</w:t>
            </w:r>
            <w:r w:rsidR="00AD04FA">
              <w:rPr>
                <w:rFonts w:ascii="Arial" w:eastAsiaTheme="minorHAnsi" w:hAnsi="Arial" w:cs="Arial"/>
                <w:bCs/>
                <w:sz w:val="24"/>
                <w:szCs w:val="24"/>
              </w:rPr>
              <w:t xml:space="preserve"> </w:t>
            </w:r>
            <w:r>
              <w:rPr>
                <w:rFonts w:ascii="Arial" w:eastAsiaTheme="minorHAnsi" w:hAnsi="Arial" w:cs="Arial"/>
                <w:bCs/>
                <w:sz w:val="24"/>
                <w:szCs w:val="24"/>
              </w:rPr>
              <w:t xml:space="preserve">and it was hoped that </w:t>
            </w:r>
            <w:r w:rsidR="00AD04FA">
              <w:rPr>
                <w:rFonts w:ascii="Arial" w:eastAsiaTheme="minorHAnsi" w:hAnsi="Arial" w:cs="Arial"/>
                <w:bCs/>
                <w:sz w:val="24"/>
                <w:szCs w:val="24"/>
              </w:rPr>
              <w:t xml:space="preserve">a presentation would be made to a </w:t>
            </w:r>
            <w:r w:rsidR="00AD04FA">
              <w:rPr>
                <w:rFonts w:ascii="Arial" w:eastAsiaTheme="minorHAnsi" w:hAnsi="Arial" w:cs="Arial"/>
                <w:bCs/>
                <w:sz w:val="24"/>
                <w:szCs w:val="24"/>
              </w:rPr>
              <w:lastRenderedPageBreak/>
              <w:t xml:space="preserve">future Town Council meeting from any successful or preferred </w:t>
            </w:r>
            <w:r w:rsidR="003B0A1E">
              <w:rPr>
                <w:rFonts w:ascii="Arial" w:eastAsiaTheme="minorHAnsi" w:hAnsi="Arial" w:cs="Arial"/>
                <w:bCs/>
                <w:sz w:val="24"/>
                <w:szCs w:val="24"/>
              </w:rPr>
              <w:t>organisation.</w:t>
            </w:r>
          </w:p>
          <w:p w14:paraId="436100A5" w14:textId="6AB49EE0" w:rsidR="00441D7E" w:rsidRPr="007F0831" w:rsidRDefault="00441D7E" w:rsidP="003B0A1E">
            <w:pPr>
              <w:rPr>
                <w:rFonts w:ascii="Arial" w:eastAsiaTheme="minorHAnsi" w:hAnsi="Arial" w:cs="Arial"/>
                <w:bCs/>
                <w:sz w:val="24"/>
                <w:szCs w:val="24"/>
              </w:rPr>
            </w:pPr>
          </w:p>
        </w:tc>
      </w:tr>
      <w:tr w:rsidR="003B0A1E" w:rsidRPr="00B34E3C" w14:paraId="6A93D766" w14:textId="77777777" w:rsidTr="003B0A1E">
        <w:tc>
          <w:tcPr>
            <w:tcW w:w="1101" w:type="dxa"/>
          </w:tcPr>
          <w:p w14:paraId="4337DB77" w14:textId="77777777" w:rsidR="003B0A1E" w:rsidRDefault="003B0A1E" w:rsidP="003776A8">
            <w:pPr>
              <w:rPr>
                <w:rFonts w:ascii="Arial" w:hAnsi="Arial" w:cs="Arial"/>
                <w:b/>
                <w:sz w:val="24"/>
                <w:szCs w:val="24"/>
              </w:rPr>
            </w:pPr>
          </w:p>
        </w:tc>
        <w:tc>
          <w:tcPr>
            <w:tcW w:w="1593" w:type="dxa"/>
            <w:gridSpan w:val="3"/>
          </w:tcPr>
          <w:p w14:paraId="1824ECCE" w14:textId="482C1100" w:rsidR="003B0A1E" w:rsidRPr="003B0A1E" w:rsidRDefault="003B0A1E" w:rsidP="003157F2">
            <w:pPr>
              <w:overflowPunct/>
              <w:autoSpaceDE/>
              <w:autoSpaceDN/>
              <w:adjustRightInd/>
              <w:spacing w:after="200" w:line="276" w:lineRule="auto"/>
              <w:textAlignment w:val="auto"/>
              <w:rPr>
                <w:rFonts w:ascii="Arial" w:eastAsiaTheme="minorHAnsi" w:hAnsi="Arial" w:cs="Arial"/>
                <w:bCs/>
                <w:sz w:val="24"/>
                <w:szCs w:val="24"/>
              </w:rPr>
            </w:pPr>
            <w:r w:rsidRPr="003B0A1E">
              <w:rPr>
                <w:rFonts w:ascii="Arial" w:eastAsiaTheme="minorHAnsi" w:hAnsi="Arial" w:cs="Arial"/>
                <w:bCs/>
                <w:sz w:val="24"/>
                <w:szCs w:val="24"/>
              </w:rPr>
              <w:t>RESOLVED:</w:t>
            </w:r>
          </w:p>
        </w:tc>
        <w:tc>
          <w:tcPr>
            <w:tcW w:w="6548" w:type="dxa"/>
            <w:gridSpan w:val="6"/>
          </w:tcPr>
          <w:p w14:paraId="50EB366D" w14:textId="724C7C63" w:rsidR="003B0A1E" w:rsidRPr="003B0A1E" w:rsidRDefault="003B0A1E" w:rsidP="003157F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That the report from the Chair be noted with thanks</w:t>
            </w:r>
            <w:r w:rsidR="00037384">
              <w:rPr>
                <w:rFonts w:ascii="Arial" w:eastAsiaTheme="minorHAnsi" w:hAnsi="Arial" w:cs="Arial"/>
                <w:bCs/>
                <w:sz w:val="24"/>
                <w:szCs w:val="24"/>
              </w:rPr>
              <w:t>,</w:t>
            </w:r>
          </w:p>
        </w:tc>
      </w:tr>
      <w:tr w:rsidR="005814F9" w:rsidRPr="00B34E3C" w14:paraId="633D8F42" w14:textId="77777777" w:rsidTr="00E50411">
        <w:tc>
          <w:tcPr>
            <w:tcW w:w="1101" w:type="dxa"/>
          </w:tcPr>
          <w:p w14:paraId="2C801BC4" w14:textId="76D044FC" w:rsidR="005814F9" w:rsidRDefault="005814F9" w:rsidP="003776A8">
            <w:pPr>
              <w:rPr>
                <w:rFonts w:ascii="Arial" w:hAnsi="Arial" w:cs="Arial"/>
                <w:b/>
                <w:sz w:val="24"/>
                <w:szCs w:val="24"/>
              </w:rPr>
            </w:pPr>
            <w:r>
              <w:rPr>
                <w:rFonts w:ascii="Arial" w:hAnsi="Arial" w:cs="Arial"/>
                <w:b/>
                <w:sz w:val="24"/>
                <w:szCs w:val="24"/>
              </w:rPr>
              <w:t>2142</w:t>
            </w:r>
          </w:p>
        </w:tc>
        <w:tc>
          <w:tcPr>
            <w:tcW w:w="8141" w:type="dxa"/>
            <w:gridSpan w:val="9"/>
          </w:tcPr>
          <w:p w14:paraId="4BADC4BF" w14:textId="77777777" w:rsidR="005814F9" w:rsidRPr="005814F9" w:rsidRDefault="005814F9" w:rsidP="005814F9">
            <w:pPr>
              <w:overflowPunct/>
              <w:autoSpaceDE/>
              <w:autoSpaceDN/>
              <w:adjustRightInd/>
              <w:spacing w:after="200" w:line="276" w:lineRule="auto"/>
              <w:textAlignment w:val="auto"/>
              <w:rPr>
                <w:rFonts w:ascii="Arial" w:eastAsiaTheme="minorHAnsi" w:hAnsi="Arial" w:cs="Arial"/>
                <w:b/>
                <w:sz w:val="24"/>
                <w:szCs w:val="24"/>
              </w:rPr>
            </w:pPr>
            <w:r w:rsidRPr="005814F9">
              <w:rPr>
                <w:rFonts w:ascii="Arial" w:eastAsiaTheme="minorHAnsi" w:hAnsi="Arial" w:cs="Arial"/>
                <w:b/>
                <w:sz w:val="24"/>
                <w:szCs w:val="24"/>
              </w:rPr>
              <w:t>Annual Parish Meeting – 19 May 2021</w:t>
            </w:r>
          </w:p>
          <w:p w14:paraId="12D7B4E4" w14:textId="41DE0A6D" w:rsidR="005814F9" w:rsidRDefault="00D91ADA" w:rsidP="004C5280">
            <w:pPr>
              <w:rPr>
                <w:rFonts w:ascii="Arial" w:eastAsiaTheme="minorHAnsi" w:hAnsi="Arial" w:cs="Arial"/>
                <w:bCs/>
                <w:sz w:val="24"/>
                <w:szCs w:val="24"/>
              </w:rPr>
            </w:pPr>
            <w:r w:rsidRPr="004C5280">
              <w:rPr>
                <w:rFonts w:ascii="Arial" w:eastAsiaTheme="minorHAnsi" w:hAnsi="Arial" w:cs="Arial"/>
                <w:bCs/>
                <w:sz w:val="24"/>
                <w:szCs w:val="24"/>
              </w:rPr>
              <w:t xml:space="preserve">Members </w:t>
            </w:r>
            <w:r w:rsidR="005814F9" w:rsidRPr="005814F9">
              <w:rPr>
                <w:rFonts w:ascii="Arial" w:eastAsiaTheme="minorHAnsi" w:hAnsi="Arial" w:cs="Arial"/>
                <w:bCs/>
                <w:sz w:val="24"/>
                <w:szCs w:val="24"/>
              </w:rPr>
              <w:t>consider</w:t>
            </w:r>
            <w:r w:rsidRPr="004C5280">
              <w:rPr>
                <w:rFonts w:ascii="Arial" w:eastAsiaTheme="minorHAnsi" w:hAnsi="Arial" w:cs="Arial"/>
                <w:bCs/>
                <w:sz w:val="24"/>
                <w:szCs w:val="24"/>
              </w:rPr>
              <w:t>ed</w:t>
            </w:r>
            <w:r w:rsidR="005814F9" w:rsidRPr="005814F9">
              <w:rPr>
                <w:rFonts w:ascii="Arial" w:eastAsiaTheme="minorHAnsi" w:hAnsi="Arial" w:cs="Arial"/>
                <w:bCs/>
                <w:sz w:val="24"/>
                <w:szCs w:val="24"/>
              </w:rPr>
              <w:t xml:space="preserve"> any matters arising from the Annual Parish Meeting held on Wednesday 19 May 2021</w:t>
            </w:r>
            <w:r w:rsidR="004C5280">
              <w:rPr>
                <w:rFonts w:ascii="Arial" w:eastAsiaTheme="minorHAnsi" w:hAnsi="Arial" w:cs="Arial"/>
                <w:bCs/>
                <w:sz w:val="24"/>
                <w:szCs w:val="24"/>
              </w:rPr>
              <w:t>.</w:t>
            </w:r>
          </w:p>
          <w:p w14:paraId="7E42D1F6" w14:textId="77777777" w:rsidR="004C5280" w:rsidRPr="005814F9" w:rsidRDefault="004C5280" w:rsidP="004C5280">
            <w:pPr>
              <w:rPr>
                <w:rFonts w:ascii="Arial" w:eastAsiaTheme="minorHAnsi" w:hAnsi="Arial" w:cs="Arial"/>
                <w:bCs/>
                <w:sz w:val="24"/>
                <w:szCs w:val="24"/>
              </w:rPr>
            </w:pPr>
          </w:p>
          <w:p w14:paraId="78434D9D" w14:textId="7761E787" w:rsidR="005814F9" w:rsidRPr="005814F9" w:rsidRDefault="005814F9" w:rsidP="004C5280">
            <w:pPr>
              <w:rPr>
                <w:rFonts w:ascii="Arial" w:eastAsiaTheme="minorHAnsi" w:hAnsi="Arial" w:cs="Arial"/>
                <w:bCs/>
                <w:sz w:val="24"/>
                <w:szCs w:val="24"/>
              </w:rPr>
            </w:pPr>
            <w:r w:rsidRPr="005814F9">
              <w:rPr>
                <w:rFonts w:ascii="Arial" w:eastAsiaTheme="minorHAnsi" w:hAnsi="Arial" w:cs="Arial"/>
                <w:bCs/>
                <w:sz w:val="24"/>
                <w:szCs w:val="24"/>
              </w:rPr>
              <w:t>Draft minutes</w:t>
            </w:r>
            <w:r w:rsidR="00D91ADA">
              <w:rPr>
                <w:rFonts w:ascii="Arial" w:eastAsiaTheme="minorHAnsi" w:hAnsi="Arial" w:cs="Arial"/>
                <w:bCs/>
                <w:sz w:val="24"/>
                <w:szCs w:val="24"/>
              </w:rPr>
              <w:t xml:space="preserve"> of the meeting on 19 May 2021 had been circulated with the agenda</w:t>
            </w:r>
            <w:r w:rsidR="004C5280">
              <w:rPr>
                <w:rFonts w:ascii="Arial" w:eastAsiaTheme="minorHAnsi" w:hAnsi="Arial" w:cs="Arial"/>
                <w:bCs/>
                <w:sz w:val="24"/>
                <w:szCs w:val="24"/>
              </w:rPr>
              <w:t>.</w:t>
            </w:r>
          </w:p>
          <w:p w14:paraId="278D7CD4" w14:textId="77777777" w:rsidR="004C5280" w:rsidRDefault="004C5280" w:rsidP="004C5280">
            <w:pPr>
              <w:rPr>
                <w:rFonts w:ascii="Arial" w:eastAsiaTheme="minorHAnsi" w:hAnsi="Arial" w:cs="Arial"/>
                <w:b/>
                <w:sz w:val="24"/>
                <w:szCs w:val="24"/>
              </w:rPr>
            </w:pPr>
          </w:p>
          <w:p w14:paraId="0379E712" w14:textId="77777777" w:rsidR="00FE555D" w:rsidRDefault="004C5280" w:rsidP="007A25F0">
            <w:pPr>
              <w:rPr>
                <w:rFonts w:ascii="Arial" w:eastAsiaTheme="minorHAnsi" w:hAnsi="Arial" w:cs="Arial"/>
                <w:bCs/>
                <w:sz w:val="24"/>
                <w:szCs w:val="24"/>
              </w:rPr>
            </w:pPr>
            <w:r w:rsidRPr="004C5280">
              <w:rPr>
                <w:rFonts w:ascii="Arial" w:eastAsiaTheme="minorHAnsi" w:hAnsi="Arial" w:cs="Arial"/>
                <w:bCs/>
                <w:sz w:val="24"/>
                <w:szCs w:val="24"/>
              </w:rPr>
              <w:t>The following matters were discussed:</w:t>
            </w:r>
          </w:p>
          <w:p w14:paraId="49B5EC78" w14:textId="1D6D4196" w:rsidR="007A25F0" w:rsidRPr="004C5280" w:rsidRDefault="007A25F0" w:rsidP="007A25F0">
            <w:pPr>
              <w:rPr>
                <w:rFonts w:ascii="Arial" w:eastAsiaTheme="minorHAnsi" w:hAnsi="Arial" w:cs="Arial"/>
                <w:bCs/>
                <w:sz w:val="24"/>
                <w:szCs w:val="24"/>
              </w:rPr>
            </w:pPr>
          </w:p>
        </w:tc>
      </w:tr>
      <w:tr w:rsidR="00FE1736" w:rsidRPr="00B34E3C" w14:paraId="1365F289" w14:textId="77777777" w:rsidTr="007A25F0">
        <w:tc>
          <w:tcPr>
            <w:tcW w:w="1101" w:type="dxa"/>
          </w:tcPr>
          <w:p w14:paraId="5AFEAAC5" w14:textId="77777777" w:rsidR="00FE1736" w:rsidRPr="007A25F0" w:rsidRDefault="00FE1736" w:rsidP="003776A8">
            <w:pPr>
              <w:rPr>
                <w:rFonts w:ascii="Arial" w:hAnsi="Arial" w:cs="Arial"/>
                <w:bCs/>
                <w:sz w:val="24"/>
                <w:szCs w:val="24"/>
              </w:rPr>
            </w:pPr>
          </w:p>
        </w:tc>
        <w:tc>
          <w:tcPr>
            <w:tcW w:w="742" w:type="dxa"/>
            <w:gridSpan w:val="2"/>
          </w:tcPr>
          <w:p w14:paraId="535D2925" w14:textId="1273702B" w:rsidR="00FE1736" w:rsidRPr="007A25F0" w:rsidRDefault="00FE1736" w:rsidP="003157F2">
            <w:pPr>
              <w:overflowPunct/>
              <w:autoSpaceDE/>
              <w:autoSpaceDN/>
              <w:adjustRightInd/>
              <w:spacing w:after="200" w:line="276" w:lineRule="auto"/>
              <w:textAlignment w:val="auto"/>
              <w:rPr>
                <w:rFonts w:ascii="Arial" w:eastAsiaTheme="minorHAnsi" w:hAnsi="Arial" w:cs="Arial"/>
                <w:bCs/>
                <w:sz w:val="24"/>
                <w:szCs w:val="24"/>
              </w:rPr>
            </w:pPr>
            <w:r w:rsidRPr="007A25F0">
              <w:rPr>
                <w:rFonts w:ascii="Arial" w:eastAsiaTheme="minorHAnsi" w:hAnsi="Arial" w:cs="Arial"/>
                <w:bCs/>
                <w:sz w:val="24"/>
                <w:szCs w:val="24"/>
              </w:rPr>
              <w:t>(i</w:t>
            </w:r>
            <w:r w:rsidR="007A25F0" w:rsidRPr="007A25F0">
              <w:rPr>
                <w:rFonts w:ascii="Arial" w:eastAsiaTheme="minorHAnsi" w:hAnsi="Arial" w:cs="Arial"/>
                <w:bCs/>
                <w:sz w:val="24"/>
                <w:szCs w:val="24"/>
              </w:rPr>
              <w:t>)</w:t>
            </w:r>
          </w:p>
        </w:tc>
        <w:tc>
          <w:tcPr>
            <w:tcW w:w="7399" w:type="dxa"/>
            <w:gridSpan w:val="7"/>
          </w:tcPr>
          <w:p w14:paraId="73E9698B" w14:textId="24B8A6D7" w:rsidR="007A25F0" w:rsidRPr="007A25F0" w:rsidRDefault="007A25F0" w:rsidP="007A25F0">
            <w:pPr>
              <w:rPr>
                <w:rFonts w:ascii="Arial" w:eastAsiaTheme="minorHAnsi" w:hAnsi="Arial" w:cs="Arial"/>
                <w:bCs/>
                <w:sz w:val="24"/>
                <w:szCs w:val="24"/>
                <w:u w:val="single"/>
              </w:rPr>
            </w:pPr>
            <w:r w:rsidRPr="007A25F0">
              <w:rPr>
                <w:rFonts w:ascii="Arial" w:eastAsiaTheme="minorHAnsi" w:hAnsi="Arial" w:cs="Arial"/>
                <w:bCs/>
                <w:sz w:val="24"/>
                <w:szCs w:val="24"/>
                <w:u w:val="single"/>
              </w:rPr>
              <w:t>Proposed Residential Development at Jonathan Grange Nursing Home</w:t>
            </w:r>
          </w:p>
          <w:p w14:paraId="5AE557B3" w14:textId="77777777" w:rsidR="007A25F0" w:rsidRPr="007A25F0" w:rsidRDefault="007A25F0" w:rsidP="007A25F0">
            <w:pPr>
              <w:rPr>
                <w:rFonts w:ascii="Arial" w:eastAsiaTheme="minorHAnsi" w:hAnsi="Arial" w:cs="Arial"/>
                <w:bCs/>
                <w:sz w:val="24"/>
                <w:szCs w:val="24"/>
              </w:rPr>
            </w:pPr>
          </w:p>
          <w:p w14:paraId="2ADC77F2" w14:textId="757B6FAD" w:rsidR="007A25F0" w:rsidRDefault="007A25F0" w:rsidP="007A25F0">
            <w:pPr>
              <w:rPr>
                <w:rFonts w:ascii="Arial" w:eastAsiaTheme="minorHAnsi" w:hAnsi="Arial" w:cs="Arial"/>
                <w:bCs/>
                <w:sz w:val="24"/>
                <w:szCs w:val="24"/>
              </w:rPr>
            </w:pPr>
            <w:r>
              <w:rPr>
                <w:rFonts w:ascii="Arial" w:eastAsiaTheme="minorHAnsi" w:hAnsi="Arial" w:cs="Arial"/>
                <w:bCs/>
                <w:sz w:val="24"/>
                <w:szCs w:val="24"/>
              </w:rPr>
              <w:t xml:space="preserve">The Clerk reported that in response to the discussion which had taken place at the Annual Parish Meeting, the letter drafted by </w:t>
            </w:r>
            <w:r w:rsidR="000920D4">
              <w:rPr>
                <w:rFonts w:ascii="Arial" w:eastAsiaTheme="minorHAnsi" w:hAnsi="Arial" w:cs="Arial"/>
                <w:bCs/>
                <w:sz w:val="24"/>
                <w:szCs w:val="24"/>
              </w:rPr>
              <w:t>residents</w:t>
            </w:r>
            <w:r>
              <w:rPr>
                <w:rFonts w:ascii="Arial" w:eastAsiaTheme="minorHAnsi" w:hAnsi="Arial" w:cs="Arial"/>
                <w:bCs/>
                <w:sz w:val="24"/>
                <w:szCs w:val="24"/>
              </w:rPr>
              <w:t xml:space="preserve"> had been forwarded to </w:t>
            </w:r>
            <w:r w:rsidR="007F5EAD">
              <w:rPr>
                <w:rFonts w:ascii="Arial" w:eastAsiaTheme="minorHAnsi" w:hAnsi="Arial" w:cs="Arial"/>
                <w:bCs/>
                <w:sz w:val="24"/>
                <w:szCs w:val="24"/>
              </w:rPr>
              <w:t>Tameside</w:t>
            </w:r>
            <w:r>
              <w:rPr>
                <w:rFonts w:ascii="Arial" w:eastAsiaTheme="minorHAnsi" w:hAnsi="Arial" w:cs="Arial"/>
                <w:bCs/>
                <w:sz w:val="24"/>
                <w:szCs w:val="24"/>
              </w:rPr>
              <w:t xml:space="preserve"> MBC with a request that it be forwarded to the applicant for consideration.</w:t>
            </w:r>
          </w:p>
          <w:p w14:paraId="66F24A11" w14:textId="77777777" w:rsidR="007A25F0" w:rsidRDefault="007A25F0" w:rsidP="007A25F0">
            <w:pPr>
              <w:rPr>
                <w:rFonts w:ascii="Arial" w:eastAsiaTheme="minorHAnsi" w:hAnsi="Arial" w:cs="Arial"/>
                <w:bCs/>
                <w:sz w:val="24"/>
                <w:szCs w:val="24"/>
              </w:rPr>
            </w:pPr>
          </w:p>
          <w:p w14:paraId="76EA3E53" w14:textId="02BC8015" w:rsidR="007A25F0" w:rsidRPr="007A25F0" w:rsidRDefault="007A25F0" w:rsidP="007A25F0">
            <w:pPr>
              <w:shd w:val="clear" w:color="auto" w:fill="FFFFFF"/>
              <w:spacing w:after="160" w:line="254" w:lineRule="atLeast"/>
              <w:rPr>
                <w:rFonts w:ascii="Arial" w:hAnsi="Arial" w:cs="Arial"/>
                <w:sz w:val="24"/>
                <w:szCs w:val="24"/>
                <w:lang w:eastAsia="en-GB"/>
              </w:rPr>
            </w:pPr>
            <w:r w:rsidRPr="00FE1736">
              <w:rPr>
                <w:rFonts w:ascii="Arial" w:eastAsiaTheme="minorHAnsi" w:hAnsi="Arial" w:cs="Arial"/>
                <w:bCs/>
                <w:sz w:val="24"/>
                <w:szCs w:val="24"/>
              </w:rPr>
              <w:t xml:space="preserve">Tameside MBC had confirmed that </w:t>
            </w:r>
            <w:r w:rsidRPr="00FE1736">
              <w:rPr>
                <w:rFonts w:ascii="Arial" w:hAnsi="Arial" w:cs="Arial"/>
                <w:sz w:val="24"/>
                <w:szCs w:val="24"/>
                <w:lang w:eastAsia="en-GB"/>
              </w:rPr>
              <w:t>a copy of the letter would be forwarded to the applicant’s agent. Tameside MBC had outlined the process required for a site visit to be requested.</w:t>
            </w:r>
          </w:p>
        </w:tc>
      </w:tr>
      <w:tr w:rsidR="007A25F0" w:rsidRPr="00B34E3C" w14:paraId="6086A9EA" w14:textId="77777777" w:rsidTr="007A25F0">
        <w:tc>
          <w:tcPr>
            <w:tcW w:w="1101" w:type="dxa"/>
          </w:tcPr>
          <w:p w14:paraId="4808468A" w14:textId="77777777" w:rsidR="007A25F0" w:rsidRPr="007A25F0" w:rsidRDefault="007A25F0" w:rsidP="003776A8">
            <w:pPr>
              <w:rPr>
                <w:rFonts w:ascii="Arial" w:hAnsi="Arial" w:cs="Arial"/>
                <w:bCs/>
                <w:sz w:val="24"/>
                <w:szCs w:val="24"/>
              </w:rPr>
            </w:pPr>
          </w:p>
        </w:tc>
        <w:tc>
          <w:tcPr>
            <w:tcW w:w="742" w:type="dxa"/>
            <w:gridSpan w:val="2"/>
          </w:tcPr>
          <w:p w14:paraId="0086FE85" w14:textId="5F11DE31" w:rsidR="007A25F0" w:rsidRPr="007A25F0" w:rsidRDefault="007A25F0" w:rsidP="003157F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(ii)</w:t>
            </w:r>
          </w:p>
        </w:tc>
        <w:tc>
          <w:tcPr>
            <w:tcW w:w="7399" w:type="dxa"/>
            <w:gridSpan w:val="7"/>
          </w:tcPr>
          <w:p w14:paraId="2E7157EF" w14:textId="77777777" w:rsidR="007A25F0" w:rsidRDefault="006D19D6" w:rsidP="007A25F0">
            <w:pPr>
              <w:rPr>
                <w:rFonts w:ascii="Arial" w:eastAsiaTheme="minorHAnsi" w:hAnsi="Arial" w:cs="Arial"/>
                <w:bCs/>
                <w:sz w:val="24"/>
                <w:szCs w:val="24"/>
                <w:u w:val="single"/>
              </w:rPr>
            </w:pPr>
            <w:r>
              <w:rPr>
                <w:rFonts w:ascii="Arial" w:eastAsiaTheme="minorHAnsi" w:hAnsi="Arial" w:cs="Arial"/>
                <w:bCs/>
                <w:sz w:val="24"/>
                <w:szCs w:val="24"/>
                <w:u w:val="single"/>
              </w:rPr>
              <w:t xml:space="preserve">Town Centre </w:t>
            </w:r>
            <w:r w:rsidR="007A25F0">
              <w:rPr>
                <w:rFonts w:ascii="Arial" w:eastAsiaTheme="minorHAnsi" w:hAnsi="Arial" w:cs="Arial"/>
                <w:bCs/>
                <w:sz w:val="24"/>
                <w:szCs w:val="24"/>
                <w:u w:val="single"/>
              </w:rPr>
              <w:t>Cycl</w:t>
            </w:r>
            <w:r>
              <w:rPr>
                <w:rFonts w:ascii="Arial" w:eastAsiaTheme="minorHAnsi" w:hAnsi="Arial" w:cs="Arial"/>
                <w:bCs/>
                <w:sz w:val="24"/>
                <w:szCs w:val="24"/>
                <w:u w:val="single"/>
              </w:rPr>
              <w:t>e Storage F</w:t>
            </w:r>
            <w:r w:rsidR="007A25F0">
              <w:rPr>
                <w:rFonts w:ascii="Arial" w:eastAsiaTheme="minorHAnsi" w:hAnsi="Arial" w:cs="Arial"/>
                <w:bCs/>
                <w:sz w:val="24"/>
                <w:szCs w:val="24"/>
                <w:u w:val="single"/>
              </w:rPr>
              <w:t xml:space="preserve">acilities </w:t>
            </w:r>
          </w:p>
          <w:p w14:paraId="43005427" w14:textId="77777777" w:rsidR="006D19D6" w:rsidRDefault="006D19D6" w:rsidP="007A25F0">
            <w:pPr>
              <w:rPr>
                <w:rFonts w:ascii="Arial" w:eastAsiaTheme="minorHAnsi" w:hAnsi="Arial" w:cs="Arial"/>
                <w:bCs/>
                <w:sz w:val="24"/>
                <w:szCs w:val="24"/>
                <w:u w:val="single"/>
              </w:rPr>
            </w:pPr>
          </w:p>
          <w:p w14:paraId="5A7380B7" w14:textId="08FC728A" w:rsidR="006D19D6" w:rsidRDefault="00015C9C" w:rsidP="007A25F0">
            <w:pPr>
              <w:rPr>
                <w:rFonts w:ascii="Arial" w:eastAsiaTheme="minorHAnsi" w:hAnsi="Arial" w:cs="Arial"/>
                <w:bCs/>
                <w:sz w:val="24"/>
                <w:szCs w:val="24"/>
              </w:rPr>
            </w:pPr>
            <w:r w:rsidRPr="00B9688F">
              <w:rPr>
                <w:rFonts w:ascii="Arial" w:eastAsiaTheme="minorHAnsi" w:hAnsi="Arial" w:cs="Arial"/>
                <w:bCs/>
                <w:sz w:val="24"/>
                <w:szCs w:val="24"/>
              </w:rPr>
              <w:t xml:space="preserve">Councillor James </w:t>
            </w:r>
            <w:r w:rsidR="00453F45" w:rsidRPr="00B9688F">
              <w:rPr>
                <w:rFonts w:ascii="Arial" w:eastAsiaTheme="minorHAnsi" w:hAnsi="Arial" w:cs="Arial"/>
                <w:bCs/>
                <w:sz w:val="24"/>
                <w:szCs w:val="24"/>
              </w:rPr>
              <w:t>H</w:t>
            </w:r>
            <w:r w:rsidRPr="00B9688F">
              <w:rPr>
                <w:rFonts w:ascii="Arial" w:eastAsiaTheme="minorHAnsi" w:hAnsi="Arial" w:cs="Arial"/>
                <w:bCs/>
                <w:sz w:val="24"/>
                <w:szCs w:val="24"/>
              </w:rPr>
              <w:t>all</w:t>
            </w:r>
            <w:r w:rsidR="00453F45" w:rsidRPr="00B9688F">
              <w:rPr>
                <w:rFonts w:ascii="Arial" w:eastAsiaTheme="minorHAnsi" w:hAnsi="Arial" w:cs="Arial"/>
                <w:bCs/>
                <w:sz w:val="24"/>
                <w:szCs w:val="24"/>
              </w:rPr>
              <w:t xml:space="preserve"> advised members that he was exploring </w:t>
            </w:r>
            <w:r w:rsidR="00504FB2" w:rsidRPr="00B9688F">
              <w:rPr>
                <w:rFonts w:ascii="Arial" w:eastAsiaTheme="minorHAnsi" w:hAnsi="Arial" w:cs="Arial"/>
                <w:bCs/>
                <w:sz w:val="24"/>
                <w:szCs w:val="24"/>
              </w:rPr>
              <w:t xml:space="preserve">options and grant </w:t>
            </w:r>
            <w:r w:rsidR="007F5EAD" w:rsidRPr="00B9688F">
              <w:rPr>
                <w:rFonts w:ascii="Arial" w:eastAsiaTheme="minorHAnsi" w:hAnsi="Arial" w:cs="Arial"/>
                <w:bCs/>
                <w:sz w:val="24"/>
                <w:szCs w:val="24"/>
              </w:rPr>
              <w:t>availability with</w:t>
            </w:r>
            <w:r w:rsidR="00504FB2" w:rsidRPr="00B9688F">
              <w:rPr>
                <w:rFonts w:ascii="Arial" w:eastAsiaTheme="minorHAnsi" w:hAnsi="Arial" w:cs="Arial"/>
                <w:bCs/>
                <w:sz w:val="24"/>
                <w:szCs w:val="24"/>
              </w:rPr>
              <w:t xml:space="preserve"> relevant agencies including rail operators</w:t>
            </w:r>
            <w:r w:rsidR="00B9688F" w:rsidRPr="00B9688F">
              <w:rPr>
                <w:rFonts w:ascii="Arial" w:eastAsiaTheme="minorHAnsi" w:hAnsi="Arial" w:cs="Arial"/>
                <w:bCs/>
                <w:sz w:val="24"/>
                <w:szCs w:val="24"/>
              </w:rPr>
              <w:t xml:space="preserve"> and a further report would be delivered to a future meeting.</w:t>
            </w:r>
            <w:r w:rsidRPr="00B9688F">
              <w:rPr>
                <w:rFonts w:ascii="Arial" w:eastAsiaTheme="minorHAnsi" w:hAnsi="Arial" w:cs="Arial"/>
                <w:bCs/>
                <w:sz w:val="24"/>
                <w:szCs w:val="24"/>
              </w:rPr>
              <w:t xml:space="preserve"> </w:t>
            </w:r>
          </w:p>
          <w:p w14:paraId="55DED462" w14:textId="1CAE0145" w:rsidR="00B9688F" w:rsidRPr="00B9688F" w:rsidRDefault="00B9688F" w:rsidP="007A25F0">
            <w:pPr>
              <w:rPr>
                <w:rFonts w:ascii="Arial" w:eastAsiaTheme="minorHAnsi" w:hAnsi="Arial" w:cs="Arial"/>
                <w:bCs/>
                <w:sz w:val="24"/>
                <w:szCs w:val="24"/>
              </w:rPr>
            </w:pPr>
          </w:p>
        </w:tc>
      </w:tr>
      <w:tr w:rsidR="00B9688F" w:rsidRPr="00B34E3C" w14:paraId="5DB4F0DC" w14:textId="77777777" w:rsidTr="007A25F0">
        <w:tc>
          <w:tcPr>
            <w:tcW w:w="1101" w:type="dxa"/>
          </w:tcPr>
          <w:p w14:paraId="592F7029" w14:textId="77777777" w:rsidR="00B9688F" w:rsidRPr="007A25F0" w:rsidRDefault="00B9688F" w:rsidP="003776A8">
            <w:pPr>
              <w:rPr>
                <w:rFonts w:ascii="Arial" w:hAnsi="Arial" w:cs="Arial"/>
                <w:bCs/>
                <w:sz w:val="24"/>
                <w:szCs w:val="24"/>
              </w:rPr>
            </w:pPr>
          </w:p>
        </w:tc>
        <w:tc>
          <w:tcPr>
            <w:tcW w:w="742" w:type="dxa"/>
            <w:gridSpan w:val="2"/>
          </w:tcPr>
          <w:p w14:paraId="0BEEB555" w14:textId="458D1D35" w:rsidR="00B9688F" w:rsidRDefault="00B9688F" w:rsidP="003157F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(iii)</w:t>
            </w:r>
          </w:p>
        </w:tc>
        <w:tc>
          <w:tcPr>
            <w:tcW w:w="7399" w:type="dxa"/>
            <w:gridSpan w:val="7"/>
          </w:tcPr>
          <w:p w14:paraId="33A1D1CF" w14:textId="77777777" w:rsidR="00B9688F" w:rsidRDefault="00961733" w:rsidP="007A25F0">
            <w:pPr>
              <w:rPr>
                <w:rFonts w:ascii="Arial" w:eastAsiaTheme="minorHAnsi" w:hAnsi="Arial" w:cs="Arial"/>
                <w:bCs/>
                <w:sz w:val="24"/>
                <w:szCs w:val="24"/>
                <w:u w:val="single"/>
              </w:rPr>
            </w:pPr>
            <w:r>
              <w:rPr>
                <w:rFonts w:ascii="Arial" w:eastAsiaTheme="minorHAnsi" w:hAnsi="Arial" w:cs="Arial"/>
                <w:bCs/>
                <w:sz w:val="24"/>
                <w:szCs w:val="24"/>
                <w:u w:val="single"/>
              </w:rPr>
              <w:t>Involvement of Young People</w:t>
            </w:r>
          </w:p>
          <w:p w14:paraId="6D7B0CEA" w14:textId="77777777" w:rsidR="00961733" w:rsidRDefault="00961733" w:rsidP="007A25F0">
            <w:pPr>
              <w:rPr>
                <w:rFonts w:ascii="Arial" w:eastAsiaTheme="minorHAnsi" w:hAnsi="Arial" w:cs="Arial"/>
                <w:bCs/>
                <w:sz w:val="24"/>
                <w:szCs w:val="24"/>
                <w:u w:val="single"/>
              </w:rPr>
            </w:pPr>
          </w:p>
          <w:p w14:paraId="24BC042C" w14:textId="77777777" w:rsidR="00961733" w:rsidRDefault="004F5260" w:rsidP="007A25F0">
            <w:pPr>
              <w:rPr>
                <w:rFonts w:ascii="Arial" w:eastAsiaTheme="minorHAnsi" w:hAnsi="Arial" w:cs="Arial"/>
                <w:bCs/>
                <w:sz w:val="24"/>
                <w:szCs w:val="24"/>
              </w:rPr>
            </w:pPr>
            <w:r>
              <w:rPr>
                <w:rFonts w:ascii="Arial" w:eastAsiaTheme="minorHAnsi" w:hAnsi="Arial" w:cs="Arial"/>
                <w:bCs/>
                <w:sz w:val="24"/>
                <w:szCs w:val="24"/>
              </w:rPr>
              <w:t xml:space="preserve">Mrs Chris Lyness advised members that a meeting to progress this issue was to take place at Mossley Hollins School </w:t>
            </w:r>
            <w:r w:rsidR="00D8464A">
              <w:rPr>
                <w:rFonts w:ascii="Arial" w:eastAsiaTheme="minorHAnsi" w:hAnsi="Arial" w:cs="Arial"/>
                <w:bCs/>
                <w:sz w:val="24"/>
                <w:szCs w:val="24"/>
              </w:rPr>
              <w:t>on 17 June 2021. The Town Council would be represented at the meeting by Town Councillor Ruth Kerfoot.</w:t>
            </w:r>
          </w:p>
          <w:p w14:paraId="5FAF2896" w14:textId="2C752292" w:rsidR="00D8464A" w:rsidRPr="00961733" w:rsidRDefault="00D8464A" w:rsidP="007A25F0">
            <w:pPr>
              <w:rPr>
                <w:rFonts w:ascii="Arial" w:eastAsiaTheme="minorHAnsi" w:hAnsi="Arial" w:cs="Arial"/>
                <w:bCs/>
                <w:sz w:val="24"/>
                <w:szCs w:val="24"/>
              </w:rPr>
            </w:pPr>
          </w:p>
        </w:tc>
      </w:tr>
      <w:tr w:rsidR="00EB3B9B" w:rsidRPr="00B34E3C" w14:paraId="56826684" w14:textId="77777777" w:rsidTr="00E50411">
        <w:tc>
          <w:tcPr>
            <w:tcW w:w="1101" w:type="dxa"/>
          </w:tcPr>
          <w:p w14:paraId="1F7573EC" w14:textId="0B1830D6" w:rsidR="00EB3B9B" w:rsidRDefault="00EB3B9B" w:rsidP="003776A8">
            <w:pPr>
              <w:rPr>
                <w:rFonts w:ascii="Arial" w:hAnsi="Arial" w:cs="Arial"/>
                <w:b/>
                <w:sz w:val="24"/>
                <w:szCs w:val="24"/>
              </w:rPr>
            </w:pPr>
            <w:r>
              <w:rPr>
                <w:rFonts w:ascii="Arial" w:hAnsi="Arial" w:cs="Arial"/>
                <w:b/>
                <w:sz w:val="24"/>
                <w:szCs w:val="24"/>
              </w:rPr>
              <w:t>2143</w:t>
            </w:r>
          </w:p>
        </w:tc>
        <w:tc>
          <w:tcPr>
            <w:tcW w:w="8141" w:type="dxa"/>
            <w:gridSpan w:val="9"/>
          </w:tcPr>
          <w:p w14:paraId="023025AA" w14:textId="77777777" w:rsidR="00641FBF" w:rsidRPr="00641FBF" w:rsidRDefault="00641FBF" w:rsidP="00641FBF">
            <w:pPr>
              <w:overflowPunct/>
              <w:autoSpaceDE/>
              <w:autoSpaceDN/>
              <w:adjustRightInd/>
              <w:spacing w:after="200" w:line="276" w:lineRule="auto"/>
              <w:textAlignment w:val="auto"/>
              <w:rPr>
                <w:rFonts w:ascii="Arial" w:eastAsiaTheme="minorHAnsi" w:hAnsi="Arial" w:cs="Arial"/>
                <w:b/>
                <w:sz w:val="24"/>
                <w:szCs w:val="24"/>
              </w:rPr>
            </w:pPr>
            <w:r w:rsidRPr="00641FBF">
              <w:rPr>
                <w:rFonts w:ascii="Arial" w:eastAsiaTheme="minorHAnsi" w:hAnsi="Arial" w:cs="Arial"/>
                <w:b/>
                <w:sz w:val="24"/>
                <w:szCs w:val="24"/>
              </w:rPr>
              <w:t>Christmas 2021</w:t>
            </w:r>
          </w:p>
          <w:p w14:paraId="7FA0C266" w14:textId="5F7DA567" w:rsidR="00641FBF" w:rsidRDefault="00641FBF" w:rsidP="00703825">
            <w:pPr>
              <w:rPr>
                <w:rFonts w:ascii="Arial" w:eastAsiaTheme="minorHAnsi" w:hAnsi="Arial" w:cs="Arial"/>
                <w:bCs/>
                <w:sz w:val="24"/>
                <w:szCs w:val="24"/>
              </w:rPr>
            </w:pPr>
            <w:r w:rsidRPr="00641FBF">
              <w:rPr>
                <w:rFonts w:ascii="Arial" w:eastAsiaTheme="minorHAnsi" w:hAnsi="Arial" w:cs="Arial"/>
                <w:bCs/>
                <w:sz w:val="24"/>
                <w:szCs w:val="24"/>
              </w:rPr>
              <w:t xml:space="preserve">The Clerk reported that </w:t>
            </w:r>
            <w:r w:rsidR="00C032BB">
              <w:rPr>
                <w:rFonts w:ascii="Arial" w:eastAsiaTheme="minorHAnsi" w:hAnsi="Arial" w:cs="Arial"/>
                <w:bCs/>
                <w:sz w:val="24"/>
                <w:szCs w:val="24"/>
              </w:rPr>
              <w:t>at the</w:t>
            </w:r>
            <w:r w:rsidR="003F2293">
              <w:rPr>
                <w:rFonts w:ascii="Arial" w:eastAsiaTheme="minorHAnsi" w:hAnsi="Arial" w:cs="Arial"/>
                <w:bCs/>
                <w:sz w:val="24"/>
                <w:szCs w:val="24"/>
              </w:rPr>
              <w:t xml:space="preserve"> Annual</w:t>
            </w:r>
            <w:r w:rsidR="00C032BB">
              <w:rPr>
                <w:rFonts w:ascii="Arial" w:eastAsiaTheme="minorHAnsi" w:hAnsi="Arial" w:cs="Arial"/>
                <w:bCs/>
                <w:sz w:val="24"/>
                <w:szCs w:val="24"/>
              </w:rPr>
              <w:t xml:space="preserve"> </w:t>
            </w:r>
            <w:r w:rsidR="003F2293">
              <w:rPr>
                <w:rFonts w:ascii="Arial" w:eastAsiaTheme="minorHAnsi" w:hAnsi="Arial" w:cs="Arial"/>
                <w:bCs/>
                <w:sz w:val="24"/>
                <w:szCs w:val="24"/>
              </w:rPr>
              <w:t>P</w:t>
            </w:r>
            <w:r w:rsidR="00C032BB">
              <w:rPr>
                <w:rFonts w:ascii="Arial" w:eastAsiaTheme="minorHAnsi" w:hAnsi="Arial" w:cs="Arial"/>
                <w:bCs/>
                <w:sz w:val="24"/>
                <w:szCs w:val="24"/>
              </w:rPr>
              <w:t xml:space="preserve">arish Meeting on 19 </w:t>
            </w:r>
            <w:r w:rsidR="003F2293">
              <w:rPr>
                <w:rFonts w:ascii="Arial" w:eastAsiaTheme="minorHAnsi" w:hAnsi="Arial" w:cs="Arial"/>
                <w:bCs/>
                <w:sz w:val="24"/>
                <w:szCs w:val="24"/>
              </w:rPr>
              <w:t>M</w:t>
            </w:r>
            <w:r w:rsidR="00C032BB">
              <w:rPr>
                <w:rFonts w:ascii="Arial" w:eastAsiaTheme="minorHAnsi" w:hAnsi="Arial" w:cs="Arial"/>
                <w:bCs/>
                <w:sz w:val="24"/>
                <w:szCs w:val="24"/>
              </w:rPr>
              <w:t xml:space="preserve">ay 2021, </w:t>
            </w:r>
            <w:r w:rsidR="003F2293">
              <w:rPr>
                <w:rFonts w:ascii="Arial" w:eastAsiaTheme="minorHAnsi" w:hAnsi="Arial" w:cs="Arial"/>
                <w:bCs/>
                <w:sz w:val="24"/>
                <w:szCs w:val="24"/>
              </w:rPr>
              <w:t xml:space="preserve">it had been agreed that the Micklehurst and Mossley Christmas Lights ‘switch-ons’ would take place on Friday and Saturday </w:t>
            </w:r>
            <w:r w:rsidR="00814ABF">
              <w:rPr>
                <w:rFonts w:ascii="Arial" w:eastAsiaTheme="minorHAnsi" w:hAnsi="Arial" w:cs="Arial"/>
                <w:bCs/>
                <w:sz w:val="24"/>
                <w:szCs w:val="24"/>
              </w:rPr>
              <w:t>19 and 20 November 2021, respectively.</w:t>
            </w:r>
            <w:r w:rsidR="00C032BB">
              <w:rPr>
                <w:rFonts w:ascii="Arial" w:eastAsiaTheme="minorHAnsi" w:hAnsi="Arial" w:cs="Arial"/>
                <w:bCs/>
                <w:sz w:val="24"/>
                <w:szCs w:val="24"/>
              </w:rPr>
              <w:t xml:space="preserve"> </w:t>
            </w:r>
          </w:p>
          <w:p w14:paraId="723F5574" w14:textId="77777777" w:rsidR="00703825" w:rsidRPr="00641FBF" w:rsidRDefault="00703825" w:rsidP="00703825">
            <w:pPr>
              <w:rPr>
                <w:rFonts w:ascii="Arial" w:eastAsiaTheme="minorHAnsi" w:hAnsi="Arial" w:cs="Arial"/>
                <w:bCs/>
                <w:sz w:val="24"/>
                <w:szCs w:val="24"/>
              </w:rPr>
            </w:pPr>
          </w:p>
          <w:p w14:paraId="6CCB2B65" w14:textId="4C677AB4" w:rsidR="00C032BB" w:rsidRPr="00C032BB" w:rsidRDefault="00C032BB" w:rsidP="00703825">
            <w:pPr>
              <w:rPr>
                <w:rFonts w:ascii="Arial" w:eastAsiaTheme="minorHAnsi" w:hAnsi="Arial" w:cs="Arial"/>
                <w:bCs/>
                <w:sz w:val="24"/>
                <w:szCs w:val="24"/>
              </w:rPr>
            </w:pPr>
            <w:r w:rsidRPr="00C032BB">
              <w:rPr>
                <w:rFonts w:ascii="Arial" w:eastAsiaTheme="minorHAnsi" w:hAnsi="Arial" w:cs="Arial"/>
                <w:bCs/>
                <w:sz w:val="24"/>
                <w:szCs w:val="24"/>
              </w:rPr>
              <w:t xml:space="preserve">Tameside were proposing </w:t>
            </w:r>
            <w:r w:rsidR="004E550F" w:rsidRPr="00C032BB">
              <w:rPr>
                <w:rFonts w:ascii="Arial" w:eastAsiaTheme="minorHAnsi" w:hAnsi="Arial" w:cs="Arial"/>
                <w:bCs/>
                <w:sz w:val="24"/>
                <w:szCs w:val="24"/>
              </w:rPr>
              <w:t>as in previous years</w:t>
            </w:r>
            <w:r w:rsidR="004E550F" w:rsidRPr="00703825">
              <w:rPr>
                <w:rFonts w:ascii="Arial" w:eastAsiaTheme="minorHAnsi" w:hAnsi="Arial" w:cs="Arial"/>
                <w:bCs/>
                <w:sz w:val="24"/>
                <w:szCs w:val="24"/>
              </w:rPr>
              <w:t xml:space="preserve">, </w:t>
            </w:r>
            <w:r w:rsidRPr="00C032BB">
              <w:rPr>
                <w:rFonts w:ascii="Arial" w:eastAsiaTheme="minorHAnsi" w:hAnsi="Arial" w:cs="Arial"/>
                <w:bCs/>
                <w:sz w:val="24"/>
                <w:szCs w:val="24"/>
              </w:rPr>
              <w:t xml:space="preserve">to meet the cost of a tree and lights at one of </w:t>
            </w:r>
            <w:r w:rsidR="004E550F" w:rsidRPr="00703825">
              <w:rPr>
                <w:rFonts w:ascii="Arial" w:eastAsiaTheme="minorHAnsi" w:hAnsi="Arial" w:cs="Arial"/>
                <w:bCs/>
                <w:sz w:val="24"/>
                <w:szCs w:val="24"/>
              </w:rPr>
              <w:t>the</w:t>
            </w:r>
            <w:r w:rsidRPr="00C032BB">
              <w:rPr>
                <w:rFonts w:ascii="Arial" w:eastAsiaTheme="minorHAnsi" w:hAnsi="Arial" w:cs="Arial"/>
                <w:bCs/>
                <w:sz w:val="24"/>
                <w:szCs w:val="24"/>
              </w:rPr>
              <w:t xml:space="preserve"> events.</w:t>
            </w:r>
          </w:p>
          <w:p w14:paraId="4A1D605A" w14:textId="77777777" w:rsidR="001C1B3E" w:rsidRDefault="001C1B3E" w:rsidP="00703825">
            <w:pPr>
              <w:rPr>
                <w:rFonts w:ascii="Arial" w:hAnsi="Arial" w:cs="Arial"/>
                <w:bCs/>
                <w:sz w:val="24"/>
                <w:szCs w:val="24"/>
              </w:rPr>
            </w:pPr>
          </w:p>
          <w:p w14:paraId="64B2BFBB" w14:textId="651F44FC" w:rsidR="00C032BB" w:rsidRDefault="001C1B3E" w:rsidP="00703825">
            <w:pPr>
              <w:rPr>
                <w:rFonts w:ascii="Arial" w:eastAsiaTheme="minorHAnsi" w:hAnsi="Arial" w:cs="Arial"/>
                <w:bCs/>
                <w:sz w:val="24"/>
                <w:szCs w:val="24"/>
              </w:rPr>
            </w:pPr>
            <w:r>
              <w:rPr>
                <w:rFonts w:ascii="Arial" w:hAnsi="Arial" w:cs="Arial"/>
                <w:bCs/>
                <w:sz w:val="24"/>
                <w:szCs w:val="24"/>
              </w:rPr>
              <w:lastRenderedPageBreak/>
              <w:t>T</w:t>
            </w:r>
            <w:r w:rsidR="004E550F" w:rsidRPr="00703825">
              <w:rPr>
                <w:rFonts w:ascii="Arial" w:eastAsiaTheme="minorHAnsi" w:hAnsi="Arial" w:cs="Arial"/>
                <w:bCs/>
                <w:sz w:val="24"/>
                <w:szCs w:val="24"/>
              </w:rPr>
              <w:t xml:space="preserve">ameside MBC had since advised that Saturday </w:t>
            </w:r>
            <w:r w:rsidR="00C032BB" w:rsidRPr="00C032BB">
              <w:rPr>
                <w:rFonts w:ascii="Arial" w:eastAsiaTheme="minorHAnsi" w:hAnsi="Arial" w:cs="Arial"/>
                <w:bCs/>
                <w:sz w:val="24"/>
                <w:szCs w:val="24"/>
              </w:rPr>
              <w:t>20 November clashed with the T</w:t>
            </w:r>
            <w:r w:rsidR="00F41A87" w:rsidRPr="00703825">
              <w:rPr>
                <w:rFonts w:ascii="Arial" w:eastAsiaTheme="minorHAnsi" w:hAnsi="Arial" w:cs="Arial"/>
                <w:bCs/>
                <w:sz w:val="24"/>
                <w:szCs w:val="24"/>
              </w:rPr>
              <w:t>ameside</w:t>
            </w:r>
            <w:r w:rsidR="00C032BB" w:rsidRPr="00C032BB">
              <w:rPr>
                <w:rFonts w:ascii="Arial" w:eastAsiaTheme="minorHAnsi" w:hAnsi="Arial" w:cs="Arial"/>
                <w:bCs/>
                <w:sz w:val="24"/>
                <w:szCs w:val="24"/>
              </w:rPr>
              <w:t xml:space="preserve"> Parade</w:t>
            </w:r>
            <w:r w:rsidR="005C7BBD">
              <w:rPr>
                <w:rFonts w:ascii="Arial" w:eastAsiaTheme="minorHAnsi" w:hAnsi="Arial" w:cs="Arial"/>
                <w:bCs/>
                <w:sz w:val="24"/>
                <w:szCs w:val="24"/>
              </w:rPr>
              <w:t xml:space="preserve"> </w:t>
            </w:r>
            <w:proofErr w:type="gramStart"/>
            <w:r w:rsidR="005C7BBD">
              <w:rPr>
                <w:rFonts w:ascii="Arial" w:eastAsiaTheme="minorHAnsi" w:hAnsi="Arial" w:cs="Arial"/>
                <w:bCs/>
                <w:sz w:val="24"/>
                <w:szCs w:val="24"/>
              </w:rPr>
              <w:t>as a result of</w:t>
            </w:r>
            <w:proofErr w:type="gramEnd"/>
            <w:r w:rsidR="005C7BBD">
              <w:rPr>
                <w:rFonts w:ascii="Arial" w:eastAsiaTheme="minorHAnsi" w:hAnsi="Arial" w:cs="Arial"/>
                <w:bCs/>
                <w:sz w:val="24"/>
                <w:szCs w:val="24"/>
              </w:rPr>
              <w:t xml:space="preserve"> which staff would not be made available</w:t>
            </w:r>
            <w:r w:rsidR="00C032BB" w:rsidRPr="00C032BB">
              <w:rPr>
                <w:rFonts w:ascii="Arial" w:eastAsiaTheme="minorHAnsi" w:hAnsi="Arial" w:cs="Arial"/>
                <w:bCs/>
                <w:sz w:val="24"/>
                <w:szCs w:val="24"/>
              </w:rPr>
              <w:t xml:space="preserve">. </w:t>
            </w:r>
          </w:p>
          <w:p w14:paraId="5EA8E8F5" w14:textId="77777777" w:rsidR="001C1B3E" w:rsidRPr="00C032BB" w:rsidRDefault="001C1B3E" w:rsidP="00703825">
            <w:pPr>
              <w:rPr>
                <w:rFonts w:ascii="Arial" w:eastAsiaTheme="minorHAnsi" w:hAnsi="Arial" w:cs="Arial"/>
                <w:bCs/>
                <w:sz w:val="24"/>
                <w:szCs w:val="24"/>
              </w:rPr>
            </w:pPr>
          </w:p>
          <w:p w14:paraId="4C888225" w14:textId="77777777" w:rsidR="00EB3B9B" w:rsidRDefault="00C032BB" w:rsidP="001C1B3E">
            <w:pPr>
              <w:rPr>
                <w:rFonts w:ascii="Arial" w:eastAsiaTheme="minorHAnsi" w:hAnsi="Arial" w:cs="Arial"/>
                <w:bCs/>
                <w:sz w:val="24"/>
                <w:szCs w:val="24"/>
              </w:rPr>
            </w:pPr>
            <w:r w:rsidRPr="00C032BB">
              <w:rPr>
                <w:rFonts w:ascii="Arial" w:eastAsiaTheme="minorHAnsi" w:hAnsi="Arial" w:cs="Arial"/>
                <w:bCs/>
                <w:sz w:val="24"/>
                <w:szCs w:val="24"/>
              </w:rPr>
              <w:t xml:space="preserve">Members were invited to consider </w:t>
            </w:r>
            <w:r w:rsidR="00F41A87" w:rsidRPr="00703825">
              <w:rPr>
                <w:rFonts w:ascii="Arial" w:eastAsiaTheme="minorHAnsi" w:hAnsi="Arial" w:cs="Arial"/>
                <w:bCs/>
                <w:sz w:val="24"/>
                <w:szCs w:val="24"/>
              </w:rPr>
              <w:t xml:space="preserve">revised </w:t>
            </w:r>
            <w:r w:rsidRPr="00C032BB">
              <w:rPr>
                <w:rFonts w:ascii="Arial" w:eastAsiaTheme="minorHAnsi" w:hAnsi="Arial" w:cs="Arial"/>
                <w:bCs/>
                <w:sz w:val="24"/>
                <w:szCs w:val="24"/>
              </w:rPr>
              <w:t>dates for the Mossley events.</w:t>
            </w:r>
          </w:p>
          <w:p w14:paraId="77ECE7B8" w14:textId="73E8FEEB" w:rsidR="001C1B3E" w:rsidRPr="001C1B3E" w:rsidRDefault="001C1B3E" w:rsidP="001C1B3E">
            <w:pPr>
              <w:rPr>
                <w:rFonts w:ascii="Arial" w:eastAsiaTheme="minorHAnsi" w:hAnsi="Arial" w:cs="Arial"/>
                <w:bCs/>
                <w:sz w:val="24"/>
                <w:szCs w:val="24"/>
              </w:rPr>
            </w:pPr>
          </w:p>
        </w:tc>
      </w:tr>
      <w:tr w:rsidR="00F41A87" w:rsidRPr="00B34E3C" w14:paraId="762740C2" w14:textId="77777777" w:rsidTr="00F41A87">
        <w:tc>
          <w:tcPr>
            <w:tcW w:w="1101" w:type="dxa"/>
          </w:tcPr>
          <w:p w14:paraId="0042104D" w14:textId="77777777" w:rsidR="00F41A87" w:rsidRDefault="00F41A87" w:rsidP="003776A8">
            <w:pPr>
              <w:rPr>
                <w:rFonts w:ascii="Arial" w:hAnsi="Arial" w:cs="Arial"/>
                <w:b/>
                <w:sz w:val="24"/>
                <w:szCs w:val="24"/>
              </w:rPr>
            </w:pPr>
          </w:p>
        </w:tc>
        <w:tc>
          <w:tcPr>
            <w:tcW w:w="1593" w:type="dxa"/>
            <w:gridSpan w:val="3"/>
          </w:tcPr>
          <w:p w14:paraId="2EE86C26" w14:textId="02EE3270" w:rsidR="00F41A87" w:rsidRPr="00F41A87" w:rsidRDefault="00F41A87" w:rsidP="003157F2">
            <w:pPr>
              <w:overflowPunct/>
              <w:autoSpaceDE/>
              <w:autoSpaceDN/>
              <w:adjustRightInd/>
              <w:spacing w:after="200" w:line="276" w:lineRule="auto"/>
              <w:textAlignment w:val="auto"/>
              <w:rPr>
                <w:rFonts w:ascii="Arial" w:eastAsiaTheme="minorHAnsi" w:hAnsi="Arial" w:cs="Arial"/>
                <w:bCs/>
                <w:sz w:val="24"/>
                <w:szCs w:val="24"/>
              </w:rPr>
            </w:pPr>
            <w:r w:rsidRPr="00F41A87">
              <w:rPr>
                <w:rFonts w:ascii="Arial" w:eastAsiaTheme="minorHAnsi" w:hAnsi="Arial" w:cs="Arial"/>
                <w:bCs/>
                <w:sz w:val="24"/>
                <w:szCs w:val="24"/>
              </w:rPr>
              <w:t>RESOLVED:</w:t>
            </w:r>
          </w:p>
        </w:tc>
        <w:tc>
          <w:tcPr>
            <w:tcW w:w="6548" w:type="dxa"/>
            <w:gridSpan w:val="6"/>
          </w:tcPr>
          <w:p w14:paraId="0828E7A0" w14:textId="77777777" w:rsidR="00F41A87" w:rsidRDefault="00413963" w:rsidP="00703825">
            <w:pPr>
              <w:rPr>
                <w:rFonts w:ascii="Arial" w:eastAsiaTheme="minorHAnsi" w:hAnsi="Arial" w:cs="Arial"/>
                <w:bCs/>
                <w:sz w:val="24"/>
                <w:szCs w:val="24"/>
              </w:rPr>
            </w:pPr>
            <w:r>
              <w:rPr>
                <w:rFonts w:ascii="Arial" w:eastAsiaTheme="minorHAnsi" w:hAnsi="Arial" w:cs="Arial"/>
                <w:bCs/>
                <w:sz w:val="24"/>
                <w:szCs w:val="24"/>
              </w:rPr>
              <w:t xml:space="preserve">That the Micklehurst and Mossley Christmas Lights ‘switch-ons’ be held on Friday and Saturday </w:t>
            </w:r>
            <w:r w:rsidR="00703825">
              <w:rPr>
                <w:rFonts w:ascii="Arial" w:eastAsiaTheme="minorHAnsi" w:hAnsi="Arial" w:cs="Arial"/>
                <w:bCs/>
                <w:sz w:val="24"/>
                <w:szCs w:val="24"/>
              </w:rPr>
              <w:t>26</w:t>
            </w:r>
            <w:r>
              <w:rPr>
                <w:rFonts w:ascii="Arial" w:eastAsiaTheme="minorHAnsi" w:hAnsi="Arial" w:cs="Arial"/>
                <w:bCs/>
                <w:sz w:val="24"/>
                <w:szCs w:val="24"/>
              </w:rPr>
              <w:t xml:space="preserve"> and 2</w:t>
            </w:r>
            <w:r w:rsidR="00703825">
              <w:rPr>
                <w:rFonts w:ascii="Arial" w:eastAsiaTheme="minorHAnsi" w:hAnsi="Arial" w:cs="Arial"/>
                <w:bCs/>
                <w:sz w:val="24"/>
                <w:szCs w:val="24"/>
              </w:rPr>
              <w:t>7</w:t>
            </w:r>
            <w:r>
              <w:rPr>
                <w:rFonts w:ascii="Arial" w:eastAsiaTheme="minorHAnsi" w:hAnsi="Arial" w:cs="Arial"/>
                <w:bCs/>
                <w:sz w:val="24"/>
                <w:szCs w:val="24"/>
              </w:rPr>
              <w:t xml:space="preserve"> November 2021, respectively. </w:t>
            </w:r>
          </w:p>
          <w:p w14:paraId="017810C0" w14:textId="2BF59A30" w:rsidR="001C1B3E" w:rsidRPr="00703825" w:rsidRDefault="001C1B3E" w:rsidP="00703825">
            <w:pPr>
              <w:rPr>
                <w:rFonts w:ascii="Arial" w:eastAsiaTheme="minorHAnsi" w:hAnsi="Arial" w:cs="Arial"/>
                <w:bCs/>
                <w:sz w:val="24"/>
                <w:szCs w:val="24"/>
              </w:rPr>
            </w:pPr>
          </w:p>
        </w:tc>
      </w:tr>
      <w:tr w:rsidR="0037407F" w:rsidRPr="00B34E3C" w14:paraId="2BB232E6" w14:textId="77777777" w:rsidTr="00E50411">
        <w:tc>
          <w:tcPr>
            <w:tcW w:w="1101" w:type="dxa"/>
          </w:tcPr>
          <w:p w14:paraId="7143A673" w14:textId="14D1A5A9" w:rsidR="0037407F" w:rsidRDefault="00E03A50" w:rsidP="003776A8">
            <w:pPr>
              <w:rPr>
                <w:rFonts w:ascii="Arial" w:hAnsi="Arial" w:cs="Arial"/>
                <w:b/>
                <w:sz w:val="24"/>
                <w:szCs w:val="24"/>
              </w:rPr>
            </w:pPr>
            <w:r>
              <w:rPr>
                <w:rFonts w:ascii="Arial" w:hAnsi="Arial" w:cs="Arial"/>
                <w:b/>
                <w:sz w:val="24"/>
                <w:szCs w:val="24"/>
              </w:rPr>
              <w:t>2144</w:t>
            </w:r>
          </w:p>
        </w:tc>
        <w:tc>
          <w:tcPr>
            <w:tcW w:w="8141" w:type="dxa"/>
            <w:gridSpan w:val="9"/>
          </w:tcPr>
          <w:p w14:paraId="0D7A48D2" w14:textId="77777777" w:rsidR="00E03A50" w:rsidRPr="00E03A50" w:rsidRDefault="00E03A50" w:rsidP="00E03A50">
            <w:pPr>
              <w:overflowPunct/>
              <w:autoSpaceDE/>
              <w:autoSpaceDN/>
              <w:adjustRightInd/>
              <w:spacing w:after="200" w:line="276" w:lineRule="auto"/>
              <w:textAlignment w:val="auto"/>
              <w:rPr>
                <w:rFonts w:ascii="Arial" w:eastAsiaTheme="minorHAnsi" w:hAnsi="Arial" w:cs="Arial"/>
                <w:b/>
                <w:sz w:val="24"/>
                <w:szCs w:val="24"/>
              </w:rPr>
            </w:pPr>
            <w:r w:rsidRPr="00E03A50">
              <w:rPr>
                <w:rFonts w:ascii="Arial" w:eastAsiaTheme="minorHAnsi" w:hAnsi="Arial" w:cs="Arial"/>
                <w:b/>
                <w:sz w:val="24"/>
                <w:szCs w:val="24"/>
              </w:rPr>
              <w:t>Cultural Events and Strategy</w:t>
            </w:r>
          </w:p>
          <w:p w14:paraId="2748586A" w14:textId="7F3C6F94" w:rsidR="00E03A50" w:rsidRDefault="00D70DD3" w:rsidP="004A5976">
            <w:pPr>
              <w:rPr>
                <w:rFonts w:ascii="Arial" w:eastAsiaTheme="minorHAnsi" w:hAnsi="Arial" w:cs="Arial"/>
                <w:bCs/>
                <w:sz w:val="24"/>
                <w:szCs w:val="24"/>
              </w:rPr>
            </w:pPr>
            <w:r w:rsidRPr="00D70DD3">
              <w:rPr>
                <w:rFonts w:ascii="Arial" w:eastAsiaTheme="minorHAnsi" w:hAnsi="Arial" w:cs="Arial"/>
                <w:bCs/>
                <w:sz w:val="24"/>
                <w:szCs w:val="24"/>
              </w:rPr>
              <w:t>Councillor Pat Mullin</w:t>
            </w:r>
            <w:r w:rsidR="00597F4F">
              <w:rPr>
                <w:rFonts w:ascii="Arial" w:eastAsiaTheme="minorHAnsi" w:hAnsi="Arial" w:cs="Arial"/>
                <w:bCs/>
                <w:sz w:val="24"/>
                <w:szCs w:val="24"/>
              </w:rPr>
              <w:t xml:space="preserve"> </w:t>
            </w:r>
            <w:r w:rsidR="00A05E9B">
              <w:rPr>
                <w:rFonts w:ascii="Arial" w:eastAsiaTheme="minorHAnsi" w:hAnsi="Arial" w:cs="Arial"/>
                <w:bCs/>
                <w:sz w:val="24"/>
                <w:szCs w:val="24"/>
              </w:rPr>
              <w:t xml:space="preserve">informed members about </w:t>
            </w:r>
            <w:r w:rsidR="008F777A">
              <w:rPr>
                <w:rFonts w:ascii="Arial" w:eastAsiaTheme="minorHAnsi" w:hAnsi="Arial" w:cs="Arial"/>
                <w:bCs/>
                <w:sz w:val="24"/>
                <w:szCs w:val="24"/>
              </w:rPr>
              <w:t xml:space="preserve">discussions currently taking place </w:t>
            </w:r>
            <w:r w:rsidR="00860BAB">
              <w:rPr>
                <w:rFonts w:ascii="Arial" w:eastAsiaTheme="minorHAnsi" w:hAnsi="Arial" w:cs="Arial"/>
                <w:bCs/>
                <w:sz w:val="24"/>
                <w:szCs w:val="24"/>
              </w:rPr>
              <w:t xml:space="preserve">about future cultural events in the Town. Future arrangements were understandably dependent upon the pandemic </w:t>
            </w:r>
            <w:r w:rsidR="0092558B">
              <w:rPr>
                <w:rFonts w:ascii="Arial" w:eastAsiaTheme="minorHAnsi" w:hAnsi="Arial" w:cs="Arial"/>
                <w:bCs/>
                <w:sz w:val="24"/>
                <w:szCs w:val="24"/>
              </w:rPr>
              <w:t>e</w:t>
            </w:r>
            <w:r w:rsidR="004D3334">
              <w:rPr>
                <w:rFonts w:ascii="Arial" w:eastAsiaTheme="minorHAnsi" w:hAnsi="Arial" w:cs="Arial"/>
                <w:bCs/>
                <w:sz w:val="24"/>
                <w:szCs w:val="24"/>
              </w:rPr>
              <w:t>a</w:t>
            </w:r>
            <w:r w:rsidR="0092558B">
              <w:rPr>
                <w:rFonts w:ascii="Arial" w:eastAsiaTheme="minorHAnsi" w:hAnsi="Arial" w:cs="Arial"/>
                <w:bCs/>
                <w:sz w:val="24"/>
                <w:szCs w:val="24"/>
              </w:rPr>
              <w:t xml:space="preserve">sing and the availability </w:t>
            </w:r>
            <w:r w:rsidR="007F5EAD">
              <w:rPr>
                <w:rFonts w:ascii="Arial" w:eastAsiaTheme="minorHAnsi" w:hAnsi="Arial" w:cs="Arial"/>
                <w:bCs/>
                <w:sz w:val="24"/>
                <w:szCs w:val="24"/>
              </w:rPr>
              <w:t>of both</w:t>
            </w:r>
            <w:r w:rsidR="004D3334">
              <w:rPr>
                <w:rFonts w:ascii="Arial" w:eastAsiaTheme="minorHAnsi" w:hAnsi="Arial" w:cs="Arial"/>
                <w:bCs/>
                <w:sz w:val="24"/>
                <w:szCs w:val="24"/>
              </w:rPr>
              <w:t xml:space="preserve"> local artists and </w:t>
            </w:r>
            <w:r w:rsidR="005929BC">
              <w:rPr>
                <w:rFonts w:ascii="Arial" w:eastAsiaTheme="minorHAnsi" w:hAnsi="Arial" w:cs="Arial"/>
                <w:bCs/>
                <w:sz w:val="24"/>
                <w:szCs w:val="24"/>
              </w:rPr>
              <w:t>assistance from the wider community. It was clear that there was much</w:t>
            </w:r>
            <w:r w:rsidR="00586D19">
              <w:rPr>
                <w:rFonts w:ascii="Arial" w:eastAsiaTheme="minorHAnsi" w:hAnsi="Arial" w:cs="Arial"/>
                <w:bCs/>
                <w:sz w:val="24"/>
                <w:szCs w:val="24"/>
              </w:rPr>
              <w:t xml:space="preserve"> enthusiasm for future events to take place.</w:t>
            </w:r>
          </w:p>
          <w:p w14:paraId="6A23C3B4" w14:textId="77777777" w:rsidR="004A5976" w:rsidRDefault="004A5976" w:rsidP="004A5976">
            <w:pPr>
              <w:rPr>
                <w:rFonts w:ascii="Arial" w:eastAsiaTheme="minorHAnsi" w:hAnsi="Arial" w:cs="Arial"/>
                <w:bCs/>
                <w:sz w:val="24"/>
                <w:szCs w:val="24"/>
              </w:rPr>
            </w:pPr>
          </w:p>
          <w:p w14:paraId="7F2C205D" w14:textId="65995FBF" w:rsidR="00331CC4" w:rsidRDefault="00331CC4" w:rsidP="004A5976">
            <w:pPr>
              <w:rPr>
                <w:rFonts w:ascii="Arial" w:eastAsiaTheme="minorHAnsi" w:hAnsi="Arial" w:cs="Arial"/>
                <w:bCs/>
                <w:sz w:val="24"/>
                <w:szCs w:val="24"/>
              </w:rPr>
            </w:pPr>
            <w:r>
              <w:rPr>
                <w:rFonts w:ascii="Arial" w:eastAsiaTheme="minorHAnsi" w:hAnsi="Arial" w:cs="Arial"/>
                <w:bCs/>
                <w:sz w:val="24"/>
                <w:szCs w:val="24"/>
              </w:rPr>
              <w:t xml:space="preserve">Whatever events took place, it was the </w:t>
            </w:r>
            <w:r w:rsidR="00E72640">
              <w:rPr>
                <w:rFonts w:ascii="Arial" w:eastAsiaTheme="minorHAnsi" w:hAnsi="Arial" w:cs="Arial"/>
                <w:bCs/>
                <w:sz w:val="24"/>
                <w:szCs w:val="24"/>
              </w:rPr>
              <w:t>T</w:t>
            </w:r>
            <w:r>
              <w:rPr>
                <w:rFonts w:ascii="Arial" w:eastAsiaTheme="minorHAnsi" w:hAnsi="Arial" w:cs="Arial"/>
                <w:bCs/>
                <w:sz w:val="24"/>
                <w:szCs w:val="24"/>
              </w:rPr>
              <w:t xml:space="preserve">own </w:t>
            </w:r>
            <w:r w:rsidR="00E72640">
              <w:rPr>
                <w:rFonts w:ascii="Arial" w:eastAsiaTheme="minorHAnsi" w:hAnsi="Arial" w:cs="Arial"/>
                <w:bCs/>
                <w:sz w:val="24"/>
                <w:szCs w:val="24"/>
              </w:rPr>
              <w:t>C</w:t>
            </w:r>
            <w:r>
              <w:rPr>
                <w:rFonts w:ascii="Arial" w:eastAsiaTheme="minorHAnsi" w:hAnsi="Arial" w:cs="Arial"/>
                <w:bCs/>
                <w:sz w:val="24"/>
                <w:szCs w:val="24"/>
              </w:rPr>
              <w:t>ouncil’s</w:t>
            </w:r>
            <w:r w:rsidR="00E72640">
              <w:rPr>
                <w:rFonts w:ascii="Arial" w:eastAsiaTheme="minorHAnsi" w:hAnsi="Arial" w:cs="Arial"/>
                <w:bCs/>
                <w:sz w:val="24"/>
                <w:szCs w:val="24"/>
              </w:rPr>
              <w:t xml:space="preserve"> view that they should be as inclusive as possible to all residents.</w:t>
            </w:r>
          </w:p>
          <w:p w14:paraId="7C9749E2" w14:textId="77777777" w:rsidR="004A5976" w:rsidRDefault="004A5976" w:rsidP="004A5976">
            <w:pPr>
              <w:rPr>
                <w:rFonts w:ascii="Arial" w:eastAsiaTheme="minorHAnsi" w:hAnsi="Arial" w:cs="Arial"/>
                <w:bCs/>
                <w:sz w:val="24"/>
                <w:szCs w:val="24"/>
              </w:rPr>
            </w:pPr>
          </w:p>
          <w:p w14:paraId="69EBF2AE" w14:textId="77E5E571" w:rsidR="0037407F" w:rsidRDefault="00586D19" w:rsidP="004A5976">
            <w:pPr>
              <w:rPr>
                <w:rFonts w:ascii="Arial" w:eastAsiaTheme="minorHAnsi" w:hAnsi="Arial" w:cs="Arial"/>
                <w:bCs/>
                <w:sz w:val="24"/>
                <w:szCs w:val="24"/>
              </w:rPr>
            </w:pPr>
            <w:r>
              <w:rPr>
                <w:rFonts w:ascii="Arial" w:eastAsiaTheme="minorHAnsi" w:hAnsi="Arial" w:cs="Arial"/>
                <w:bCs/>
                <w:sz w:val="24"/>
                <w:szCs w:val="24"/>
              </w:rPr>
              <w:t xml:space="preserve">The </w:t>
            </w:r>
            <w:r w:rsidR="00E72640">
              <w:rPr>
                <w:rFonts w:ascii="Arial" w:eastAsiaTheme="minorHAnsi" w:hAnsi="Arial" w:cs="Arial"/>
                <w:bCs/>
                <w:sz w:val="24"/>
                <w:szCs w:val="24"/>
              </w:rPr>
              <w:t>C</w:t>
            </w:r>
            <w:r>
              <w:rPr>
                <w:rFonts w:ascii="Arial" w:eastAsiaTheme="minorHAnsi" w:hAnsi="Arial" w:cs="Arial"/>
                <w:bCs/>
                <w:sz w:val="24"/>
                <w:szCs w:val="24"/>
              </w:rPr>
              <w:t xml:space="preserve">hair added that </w:t>
            </w:r>
            <w:r w:rsidR="002B5D59">
              <w:rPr>
                <w:rFonts w:ascii="Arial" w:eastAsiaTheme="minorHAnsi" w:hAnsi="Arial" w:cs="Arial"/>
                <w:bCs/>
                <w:sz w:val="24"/>
                <w:szCs w:val="24"/>
              </w:rPr>
              <w:t>‘G</w:t>
            </w:r>
            <w:r>
              <w:rPr>
                <w:rFonts w:ascii="Arial" w:eastAsiaTheme="minorHAnsi" w:hAnsi="Arial" w:cs="Arial"/>
                <w:bCs/>
                <w:sz w:val="24"/>
                <w:szCs w:val="24"/>
              </w:rPr>
              <w:t>l</w:t>
            </w:r>
            <w:r w:rsidR="002B5D59">
              <w:rPr>
                <w:rFonts w:ascii="Arial" w:eastAsiaTheme="minorHAnsi" w:hAnsi="Arial" w:cs="Arial"/>
                <w:bCs/>
                <w:sz w:val="24"/>
                <w:szCs w:val="24"/>
              </w:rPr>
              <w:t>o</w:t>
            </w:r>
            <w:r>
              <w:rPr>
                <w:rFonts w:ascii="Arial" w:eastAsiaTheme="minorHAnsi" w:hAnsi="Arial" w:cs="Arial"/>
                <w:bCs/>
                <w:sz w:val="24"/>
                <w:szCs w:val="24"/>
              </w:rPr>
              <w:t>bal Grooves</w:t>
            </w:r>
            <w:r w:rsidR="004C51BF">
              <w:rPr>
                <w:rFonts w:ascii="Arial" w:eastAsiaTheme="minorHAnsi" w:hAnsi="Arial" w:cs="Arial"/>
                <w:bCs/>
                <w:sz w:val="24"/>
                <w:szCs w:val="24"/>
              </w:rPr>
              <w:t>’ had</w:t>
            </w:r>
            <w:r w:rsidR="006118CC">
              <w:rPr>
                <w:rFonts w:ascii="Arial" w:eastAsiaTheme="minorHAnsi" w:hAnsi="Arial" w:cs="Arial"/>
                <w:bCs/>
                <w:sz w:val="24"/>
                <w:szCs w:val="24"/>
              </w:rPr>
              <w:t xml:space="preserve"> submitted a bid for funding towards a cultural strategy for the town which if successful would result in a substantial investment into the town</w:t>
            </w:r>
            <w:r w:rsidR="004A5976">
              <w:rPr>
                <w:rFonts w:ascii="Arial" w:eastAsiaTheme="minorHAnsi" w:hAnsi="Arial" w:cs="Arial"/>
                <w:bCs/>
                <w:sz w:val="24"/>
                <w:szCs w:val="24"/>
              </w:rPr>
              <w:t>.</w:t>
            </w:r>
          </w:p>
          <w:p w14:paraId="4B558A94" w14:textId="386731BD" w:rsidR="004A5976" w:rsidRPr="004A5976" w:rsidRDefault="004A5976" w:rsidP="004A5976">
            <w:pPr>
              <w:rPr>
                <w:rFonts w:ascii="Arial" w:eastAsiaTheme="minorHAnsi" w:hAnsi="Arial" w:cs="Arial"/>
                <w:bCs/>
                <w:sz w:val="24"/>
                <w:szCs w:val="24"/>
              </w:rPr>
            </w:pPr>
          </w:p>
        </w:tc>
      </w:tr>
      <w:tr w:rsidR="006472C1" w:rsidRPr="00B34E3C" w14:paraId="042137F2" w14:textId="77777777" w:rsidTr="009723EA">
        <w:trPr>
          <w:trHeight w:val="1329"/>
        </w:trPr>
        <w:tc>
          <w:tcPr>
            <w:tcW w:w="1101" w:type="dxa"/>
          </w:tcPr>
          <w:p w14:paraId="25D5818A" w14:textId="3A70FE53" w:rsidR="006472C1" w:rsidRDefault="00142030" w:rsidP="003776A8">
            <w:pPr>
              <w:rPr>
                <w:rFonts w:ascii="Arial" w:hAnsi="Arial" w:cs="Arial"/>
                <w:b/>
                <w:sz w:val="24"/>
                <w:szCs w:val="24"/>
              </w:rPr>
            </w:pPr>
            <w:r>
              <w:rPr>
                <w:rFonts w:ascii="Arial" w:hAnsi="Arial" w:cs="Arial"/>
                <w:b/>
                <w:sz w:val="24"/>
                <w:szCs w:val="24"/>
              </w:rPr>
              <w:t>2145</w:t>
            </w:r>
          </w:p>
        </w:tc>
        <w:tc>
          <w:tcPr>
            <w:tcW w:w="8141" w:type="dxa"/>
            <w:gridSpan w:val="9"/>
          </w:tcPr>
          <w:p w14:paraId="50FD0F0C" w14:textId="6E0366F7"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 to 31 Ma</w:t>
            </w:r>
            <w:r w:rsidR="00895739">
              <w:rPr>
                <w:rFonts w:ascii="Arial" w:eastAsiaTheme="minorHAnsi" w:hAnsi="Arial" w:cs="Arial"/>
                <w:b/>
                <w:sz w:val="24"/>
                <w:szCs w:val="24"/>
              </w:rPr>
              <w:t>y</w:t>
            </w:r>
            <w:r w:rsidRPr="003157F2">
              <w:rPr>
                <w:rFonts w:ascii="Arial" w:eastAsiaTheme="minorHAnsi" w:hAnsi="Arial" w:cs="Arial"/>
                <w:b/>
                <w:sz w:val="24"/>
                <w:szCs w:val="24"/>
              </w:rPr>
              <w:t xml:space="preserve"> 2021</w:t>
            </w:r>
          </w:p>
          <w:p w14:paraId="0AD763ED" w14:textId="4D61AC6B" w:rsidR="00FF3092" w:rsidRPr="00824A7F" w:rsidRDefault="001F1750" w:rsidP="00524073">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 xml:space="preserve">The Clerk submitted a report (copies of which had been circulated) showing the financial position as at 31 </w:t>
            </w:r>
            <w:r>
              <w:rPr>
                <w:rFonts w:ascii="Arial" w:hAnsi="Arial" w:cs="Arial"/>
                <w:color w:val="000000"/>
                <w:sz w:val="24"/>
                <w:szCs w:val="24"/>
                <w:shd w:val="clear" w:color="auto" w:fill="FFFFFF"/>
              </w:rPr>
              <w:t>Ma</w:t>
            </w:r>
            <w:r w:rsidR="00142030">
              <w:rPr>
                <w:rFonts w:ascii="Arial" w:hAnsi="Arial" w:cs="Arial"/>
                <w:color w:val="000000"/>
                <w:sz w:val="24"/>
                <w:szCs w:val="24"/>
                <w:shd w:val="clear" w:color="auto" w:fill="FFFFFF"/>
              </w:rPr>
              <w:t>y</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and including a list of invoices paid between 1 </w:t>
            </w:r>
            <w:r w:rsidR="004B0408">
              <w:rPr>
                <w:rFonts w:ascii="Arial" w:hAnsi="Arial" w:cs="Arial"/>
                <w:color w:val="000000"/>
                <w:sz w:val="24"/>
                <w:szCs w:val="24"/>
                <w:shd w:val="clear" w:color="auto" w:fill="FFFFFF"/>
              </w:rPr>
              <w:t>April</w:t>
            </w:r>
            <w:r>
              <w:rPr>
                <w:rFonts w:ascii="Arial" w:hAnsi="Arial" w:cs="Arial"/>
                <w:color w:val="000000"/>
                <w:sz w:val="24"/>
                <w:szCs w:val="24"/>
                <w:shd w:val="clear" w:color="auto" w:fill="FFFFFF"/>
              </w:rPr>
              <w:t xml:space="preserve"> </w:t>
            </w:r>
            <w:r w:rsidRPr="00105BE6">
              <w:rPr>
                <w:rFonts w:ascii="Arial" w:hAnsi="Arial" w:cs="Arial"/>
                <w:color w:val="000000"/>
                <w:sz w:val="24"/>
                <w:szCs w:val="24"/>
                <w:shd w:val="clear" w:color="auto" w:fill="FFFFFF"/>
              </w:rPr>
              <w:t xml:space="preserve">and 31 </w:t>
            </w:r>
            <w:r>
              <w:rPr>
                <w:rFonts w:ascii="Arial" w:hAnsi="Arial" w:cs="Arial"/>
                <w:color w:val="000000"/>
                <w:sz w:val="24"/>
                <w:szCs w:val="24"/>
                <w:shd w:val="clear" w:color="auto" w:fill="FFFFFF"/>
              </w:rPr>
              <w:t>Ma</w:t>
            </w:r>
            <w:r w:rsidR="0038784F">
              <w:rPr>
                <w:rFonts w:ascii="Arial" w:hAnsi="Arial" w:cs="Arial"/>
                <w:color w:val="000000"/>
                <w:sz w:val="24"/>
                <w:szCs w:val="24"/>
                <w:shd w:val="clear" w:color="auto" w:fill="FFFFFF"/>
              </w:rPr>
              <w:t>y</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as follows:</w:t>
            </w:r>
          </w:p>
        </w:tc>
      </w:tr>
      <w:tr w:rsidR="0035532D" w:rsidRPr="00B34E3C" w14:paraId="13BF736D" w14:textId="77777777" w:rsidTr="009723EA">
        <w:trPr>
          <w:trHeight w:val="275"/>
        </w:trPr>
        <w:tc>
          <w:tcPr>
            <w:tcW w:w="1101" w:type="dxa"/>
          </w:tcPr>
          <w:p w14:paraId="6A0AF3D5" w14:textId="77777777" w:rsidR="0035532D" w:rsidRPr="0035532D" w:rsidRDefault="0035532D" w:rsidP="0035532D">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41392E16" w14:textId="5806436A" w:rsidR="0035532D" w:rsidRPr="0035532D" w:rsidRDefault="0035532D" w:rsidP="00524073">
            <w:pPr>
              <w:rPr>
                <w:rFonts w:ascii="Arial" w:eastAsiaTheme="minorHAnsi" w:hAnsi="Arial" w:cs="Arial"/>
                <w:b/>
                <w:sz w:val="24"/>
                <w:szCs w:val="24"/>
              </w:rPr>
            </w:pPr>
            <w:r w:rsidRPr="00524073">
              <w:rPr>
                <w:rFonts w:ascii="Arial" w:hAnsi="Arial" w:cs="Arial"/>
                <w:color w:val="000000"/>
                <w:sz w:val="24"/>
                <w:szCs w:val="24"/>
                <w:shd w:val="clear" w:color="auto" w:fill="FFFFFF"/>
              </w:rPr>
              <w:t>HMRC (</w:t>
            </w:r>
            <w:r w:rsidR="003F55A4" w:rsidRPr="00524073">
              <w:rPr>
                <w:rFonts w:ascii="Arial" w:hAnsi="Arial" w:cs="Arial"/>
                <w:color w:val="000000"/>
                <w:sz w:val="24"/>
                <w:szCs w:val="24"/>
                <w:shd w:val="clear" w:color="auto" w:fill="FFFFFF"/>
              </w:rPr>
              <w:t>March</w:t>
            </w:r>
            <w:r w:rsidRPr="00524073">
              <w:rPr>
                <w:rFonts w:ascii="Arial" w:hAnsi="Arial" w:cs="Arial"/>
                <w:color w:val="000000"/>
                <w:sz w:val="24"/>
                <w:szCs w:val="24"/>
                <w:shd w:val="clear" w:color="auto" w:fill="FFFFFF"/>
              </w:rPr>
              <w:t xml:space="preserve"> 2021)</w:t>
            </w:r>
          </w:p>
        </w:tc>
        <w:tc>
          <w:tcPr>
            <w:tcW w:w="3146" w:type="dxa"/>
          </w:tcPr>
          <w:p w14:paraId="6630289F" w14:textId="77777777" w:rsidR="009723EA" w:rsidRDefault="009723EA" w:rsidP="009723EA">
            <w:pPr>
              <w:jc w:val="right"/>
              <w:rPr>
                <w:rFonts w:ascii="Arial" w:hAnsi="Arial" w:cs="Arial"/>
                <w:color w:val="000000"/>
                <w:sz w:val="24"/>
                <w:szCs w:val="24"/>
                <w:shd w:val="clear" w:color="auto" w:fill="FFFFFF"/>
              </w:rPr>
            </w:pPr>
          </w:p>
          <w:p w14:paraId="675942E7" w14:textId="46E636F2" w:rsidR="0035532D" w:rsidRDefault="0035532D" w:rsidP="009723EA">
            <w:pPr>
              <w:jc w:val="right"/>
              <w:rPr>
                <w:rFonts w:ascii="Arial" w:hAnsi="Arial" w:cs="Arial"/>
                <w:color w:val="000000"/>
                <w:sz w:val="24"/>
                <w:szCs w:val="24"/>
                <w:shd w:val="clear" w:color="auto" w:fill="FFFFFF"/>
              </w:rPr>
            </w:pPr>
          </w:p>
          <w:p w14:paraId="49A9D78F" w14:textId="22F9A27A" w:rsidR="00FF3092" w:rsidRPr="00524073" w:rsidRDefault="009723EA" w:rsidP="009723EA">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106.00</w:t>
            </w:r>
          </w:p>
        </w:tc>
      </w:tr>
      <w:tr w:rsidR="006B236A" w:rsidRPr="00B34E3C" w14:paraId="12599D34" w14:textId="77777777" w:rsidTr="00AD3EB0">
        <w:tc>
          <w:tcPr>
            <w:tcW w:w="1101" w:type="dxa"/>
          </w:tcPr>
          <w:p w14:paraId="57715D59" w14:textId="77777777" w:rsidR="006B236A" w:rsidRPr="0035532D" w:rsidRDefault="006B236A" w:rsidP="0035532D">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3317156C" w14:textId="351AB065" w:rsidR="006B236A" w:rsidRPr="0035532D" w:rsidRDefault="006B236A" w:rsidP="00524073">
            <w:pPr>
              <w:rPr>
                <w:rFonts w:ascii="Arial" w:hAnsi="Arial" w:cs="Arial"/>
                <w:color w:val="000000"/>
                <w:sz w:val="24"/>
                <w:szCs w:val="24"/>
              </w:rPr>
            </w:pPr>
            <w:r w:rsidRPr="00524073">
              <w:rPr>
                <w:rFonts w:ascii="Arial" w:hAnsi="Arial" w:cs="Arial"/>
                <w:color w:val="000000"/>
                <w:sz w:val="24"/>
                <w:szCs w:val="24"/>
                <w:shd w:val="clear" w:color="auto" w:fill="FFFFFF"/>
              </w:rPr>
              <w:t>M Iveson (Salary and expenses April 2021)</w:t>
            </w:r>
          </w:p>
        </w:tc>
        <w:tc>
          <w:tcPr>
            <w:tcW w:w="3146" w:type="dxa"/>
          </w:tcPr>
          <w:p w14:paraId="179D8DE7" w14:textId="2F405ACA" w:rsidR="006B236A" w:rsidRPr="00FF3092" w:rsidRDefault="006B236A"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434.39</w:t>
            </w:r>
          </w:p>
        </w:tc>
      </w:tr>
      <w:tr w:rsidR="0035532D" w:rsidRPr="00B34E3C" w14:paraId="53969D33" w14:textId="77777777" w:rsidTr="00AD3EB0">
        <w:tc>
          <w:tcPr>
            <w:tcW w:w="1101" w:type="dxa"/>
          </w:tcPr>
          <w:p w14:paraId="2E0DFFAE" w14:textId="77777777" w:rsidR="0035532D" w:rsidRPr="0035532D" w:rsidRDefault="0035532D" w:rsidP="0035532D">
            <w:pPr>
              <w:jc w:val="center"/>
              <w:rPr>
                <w:rFonts w:ascii="Arial" w:hAnsi="Arial" w:cs="Arial"/>
                <w:b/>
                <w:sz w:val="24"/>
                <w:szCs w:val="24"/>
              </w:rPr>
            </w:pPr>
            <w:bookmarkStart w:id="0" w:name="_Hlk75461344"/>
          </w:p>
        </w:tc>
        <w:tc>
          <w:tcPr>
            <w:tcW w:w="4995" w:type="dxa"/>
            <w:gridSpan w:val="8"/>
            <w:tcBorders>
              <w:top w:val="nil"/>
              <w:left w:val="nil"/>
              <w:bottom w:val="nil"/>
              <w:right w:val="nil"/>
            </w:tcBorders>
            <w:shd w:val="clear" w:color="auto" w:fill="auto"/>
            <w:vAlign w:val="bottom"/>
          </w:tcPr>
          <w:p w14:paraId="6A16870E" w14:textId="6EC32573" w:rsidR="0035532D" w:rsidRPr="0035532D" w:rsidRDefault="0035532D" w:rsidP="00524073">
            <w:pPr>
              <w:rPr>
                <w:rFonts w:ascii="Arial" w:eastAsiaTheme="minorHAnsi" w:hAnsi="Arial" w:cs="Arial"/>
                <w:b/>
                <w:sz w:val="24"/>
                <w:szCs w:val="24"/>
              </w:rPr>
            </w:pPr>
            <w:r w:rsidRPr="00524073">
              <w:rPr>
                <w:rFonts w:ascii="Arial" w:hAnsi="Arial" w:cs="Arial"/>
                <w:color w:val="000000"/>
                <w:sz w:val="24"/>
                <w:szCs w:val="24"/>
                <w:shd w:val="clear" w:color="auto" w:fill="FFFFFF"/>
              </w:rPr>
              <w:t>Zoom Video Conferencing (</w:t>
            </w:r>
            <w:r w:rsidR="006B236A" w:rsidRPr="00524073">
              <w:rPr>
                <w:rFonts w:ascii="Arial" w:hAnsi="Arial" w:cs="Arial"/>
                <w:color w:val="000000"/>
                <w:sz w:val="24"/>
                <w:szCs w:val="24"/>
                <w:shd w:val="clear" w:color="auto" w:fill="FFFFFF"/>
              </w:rPr>
              <w:t>April 2021</w:t>
            </w:r>
            <w:r w:rsidRPr="00524073">
              <w:rPr>
                <w:rFonts w:ascii="Arial" w:hAnsi="Arial" w:cs="Arial"/>
                <w:color w:val="000000"/>
                <w:sz w:val="24"/>
                <w:szCs w:val="24"/>
                <w:shd w:val="clear" w:color="auto" w:fill="FFFFFF"/>
              </w:rPr>
              <w:t>)</w:t>
            </w:r>
          </w:p>
        </w:tc>
        <w:tc>
          <w:tcPr>
            <w:tcW w:w="3146" w:type="dxa"/>
          </w:tcPr>
          <w:p w14:paraId="7D4823E9" w14:textId="576CE157" w:rsidR="0035532D" w:rsidRPr="00FF3092" w:rsidRDefault="00510C44"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14.39</w:t>
            </w:r>
          </w:p>
        </w:tc>
      </w:tr>
      <w:bookmarkEnd w:id="0"/>
      <w:tr w:rsidR="006B236A" w:rsidRPr="00B34E3C" w14:paraId="3E0B9763" w14:textId="77777777" w:rsidTr="00AD3EB0">
        <w:tc>
          <w:tcPr>
            <w:tcW w:w="1101" w:type="dxa"/>
          </w:tcPr>
          <w:p w14:paraId="47812E3E" w14:textId="77777777" w:rsidR="006B236A" w:rsidRPr="0035532D" w:rsidRDefault="006B236A" w:rsidP="0035532D">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41D7EA79" w14:textId="231522F6" w:rsidR="006B236A" w:rsidRPr="0035532D" w:rsidRDefault="006B236A" w:rsidP="00524073">
            <w:pPr>
              <w:rPr>
                <w:rFonts w:ascii="Arial" w:hAnsi="Arial" w:cs="Arial"/>
                <w:sz w:val="24"/>
                <w:szCs w:val="24"/>
              </w:rPr>
            </w:pPr>
            <w:r w:rsidRPr="00524073">
              <w:rPr>
                <w:rFonts w:ascii="Arial" w:hAnsi="Arial" w:cs="Arial"/>
                <w:color w:val="000000"/>
                <w:sz w:val="24"/>
                <w:szCs w:val="24"/>
                <w:shd w:val="clear" w:color="auto" w:fill="FFFFFF"/>
              </w:rPr>
              <w:t>Yorkshire</w:t>
            </w:r>
            <w:r>
              <w:rPr>
                <w:rFonts w:ascii="Arial" w:hAnsi="Arial" w:cs="Arial"/>
                <w:sz w:val="24"/>
                <w:szCs w:val="24"/>
              </w:rPr>
              <w:t xml:space="preserve"> Internal Audit </w:t>
            </w:r>
            <w:r w:rsidR="00982811">
              <w:rPr>
                <w:rFonts w:ascii="Arial" w:hAnsi="Arial" w:cs="Arial"/>
                <w:sz w:val="24"/>
                <w:szCs w:val="24"/>
              </w:rPr>
              <w:t>S</w:t>
            </w:r>
            <w:r>
              <w:rPr>
                <w:rFonts w:ascii="Arial" w:hAnsi="Arial" w:cs="Arial"/>
                <w:sz w:val="24"/>
                <w:szCs w:val="24"/>
              </w:rPr>
              <w:t>ervices</w:t>
            </w:r>
          </w:p>
        </w:tc>
        <w:tc>
          <w:tcPr>
            <w:tcW w:w="3146" w:type="dxa"/>
          </w:tcPr>
          <w:p w14:paraId="134AF7A8" w14:textId="2532F894" w:rsidR="006B236A" w:rsidRPr="00FF3092" w:rsidRDefault="00982811"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300.00</w:t>
            </w:r>
          </w:p>
        </w:tc>
      </w:tr>
      <w:tr w:rsidR="00982811" w:rsidRPr="00B34E3C" w14:paraId="388817CB" w14:textId="77777777" w:rsidTr="00AD3EB0">
        <w:tc>
          <w:tcPr>
            <w:tcW w:w="1101" w:type="dxa"/>
          </w:tcPr>
          <w:p w14:paraId="02B75FCA" w14:textId="77777777" w:rsidR="00982811" w:rsidRPr="0035532D" w:rsidRDefault="00982811" w:rsidP="0035532D">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4FE270C5" w14:textId="0A814CA7" w:rsidR="00982811" w:rsidRPr="0035532D" w:rsidRDefault="00982811" w:rsidP="00524073">
            <w:pPr>
              <w:rPr>
                <w:rFonts w:ascii="Arial" w:hAnsi="Arial" w:cs="Arial"/>
                <w:sz w:val="24"/>
                <w:szCs w:val="24"/>
              </w:rPr>
            </w:pPr>
            <w:r w:rsidRPr="00524073">
              <w:rPr>
                <w:rFonts w:ascii="Arial" w:hAnsi="Arial" w:cs="Arial"/>
                <w:color w:val="000000"/>
                <w:sz w:val="24"/>
                <w:szCs w:val="24"/>
                <w:shd w:val="clear" w:color="auto" w:fill="FFFFFF"/>
              </w:rPr>
              <w:t>Michael Kelly Groundwork (Planter)</w:t>
            </w:r>
            <w:r w:rsidR="00ED2051" w:rsidRPr="00524073">
              <w:rPr>
                <w:rFonts w:ascii="Arial" w:hAnsi="Arial" w:cs="Arial"/>
                <w:color w:val="000000"/>
                <w:sz w:val="24"/>
                <w:szCs w:val="24"/>
                <w:shd w:val="clear" w:color="auto" w:fill="FFFFFF"/>
              </w:rPr>
              <w:t>*</w:t>
            </w:r>
          </w:p>
        </w:tc>
        <w:tc>
          <w:tcPr>
            <w:tcW w:w="3146" w:type="dxa"/>
          </w:tcPr>
          <w:p w14:paraId="3D0D0BBD" w14:textId="1E71B033" w:rsidR="00982811" w:rsidRPr="00FF3092" w:rsidRDefault="00ED2051"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807.25</w:t>
            </w:r>
          </w:p>
        </w:tc>
      </w:tr>
      <w:tr w:rsidR="00426B6B" w:rsidRPr="00B34E3C" w14:paraId="01E2A266" w14:textId="77777777" w:rsidTr="00AD3EB0">
        <w:tc>
          <w:tcPr>
            <w:tcW w:w="1101" w:type="dxa"/>
          </w:tcPr>
          <w:p w14:paraId="662860FA" w14:textId="77777777" w:rsidR="00426B6B" w:rsidRPr="0035532D" w:rsidRDefault="00426B6B" w:rsidP="0035532D">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361D4EEE" w14:textId="50033671" w:rsidR="00426B6B" w:rsidRPr="0035532D" w:rsidRDefault="00426B6B" w:rsidP="00524073">
            <w:pPr>
              <w:rPr>
                <w:rFonts w:ascii="Arial" w:hAnsi="Arial" w:cs="Arial"/>
                <w:sz w:val="24"/>
                <w:szCs w:val="24"/>
              </w:rPr>
            </w:pPr>
            <w:r w:rsidRPr="00524073">
              <w:rPr>
                <w:rFonts w:ascii="Arial" w:hAnsi="Arial" w:cs="Arial"/>
                <w:color w:val="000000"/>
                <w:sz w:val="24"/>
                <w:szCs w:val="24"/>
                <w:shd w:val="clear" w:color="auto" w:fill="FFFFFF"/>
              </w:rPr>
              <w:t>HMRC (April 2021)</w:t>
            </w:r>
          </w:p>
        </w:tc>
        <w:tc>
          <w:tcPr>
            <w:tcW w:w="3146" w:type="dxa"/>
          </w:tcPr>
          <w:p w14:paraId="1D69E0D2" w14:textId="6FC63EE5" w:rsidR="00426B6B" w:rsidRPr="00FF3092" w:rsidRDefault="005B59CE"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106.00</w:t>
            </w:r>
          </w:p>
        </w:tc>
      </w:tr>
      <w:tr w:rsidR="005B59CE" w:rsidRPr="00B34E3C" w14:paraId="5C9AD27B" w14:textId="77777777" w:rsidTr="00AD3EB0">
        <w:tc>
          <w:tcPr>
            <w:tcW w:w="1101" w:type="dxa"/>
          </w:tcPr>
          <w:p w14:paraId="62050B59" w14:textId="77777777" w:rsidR="005B59CE" w:rsidRPr="0035532D" w:rsidRDefault="005B59CE" w:rsidP="005B59CE">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7691334A" w14:textId="380A0313" w:rsidR="005B59CE" w:rsidRPr="0035532D" w:rsidRDefault="005B59CE" w:rsidP="00524073">
            <w:pPr>
              <w:rPr>
                <w:rFonts w:ascii="Arial" w:hAnsi="Arial" w:cs="Arial"/>
                <w:sz w:val="24"/>
                <w:szCs w:val="24"/>
              </w:rPr>
            </w:pPr>
            <w:r w:rsidRPr="00524073">
              <w:rPr>
                <w:rFonts w:ascii="Arial" w:hAnsi="Arial" w:cs="Arial"/>
                <w:color w:val="000000"/>
                <w:sz w:val="24"/>
                <w:szCs w:val="24"/>
                <w:shd w:val="clear" w:color="auto" w:fill="FFFFFF"/>
              </w:rPr>
              <w:t>Zoom Video Conferencing (May 2021)</w:t>
            </w:r>
          </w:p>
        </w:tc>
        <w:tc>
          <w:tcPr>
            <w:tcW w:w="3146" w:type="dxa"/>
          </w:tcPr>
          <w:p w14:paraId="3B69958B" w14:textId="3A04A055" w:rsidR="005B59CE" w:rsidRPr="00FF3092" w:rsidRDefault="005B59CE"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14.39</w:t>
            </w:r>
          </w:p>
        </w:tc>
      </w:tr>
      <w:tr w:rsidR="0024094D" w:rsidRPr="00B34E3C" w14:paraId="431278EE" w14:textId="77777777" w:rsidTr="00AD3EB0">
        <w:tc>
          <w:tcPr>
            <w:tcW w:w="1101" w:type="dxa"/>
          </w:tcPr>
          <w:p w14:paraId="3068EB38" w14:textId="77777777" w:rsidR="0024094D" w:rsidRPr="0035532D" w:rsidRDefault="0024094D" w:rsidP="005B59CE">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4414958A" w14:textId="52CFE920" w:rsidR="0024094D" w:rsidRPr="0035532D" w:rsidRDefault="001224B2" w:rsidP="00524073">
            <w:pPr>
              <w:rPr>
                <w:rFonts w:ascii="Arial" w:hAnsi="Arial" w:cs="Arial"/>
                <w:sz w:val="24"/>
                <w:szCs w:val="24"/>
              </w:rPr>
            </w:pPr>
            <w:r w:rsidRPr="00524073">
              <w:rPr>
                <w:rFonts w:ascii="Arial" w:hAnsi="Arial" w:cs="Arial"/>
                <w:color w:val="000000"/>
                <w:sz w:val="24"/>
                <w:szCs w:val="24"/>
                <w:shd w:val="clear" w:color="auto" w:fill="FFFFFF"/>
              </w:rPr>
              <w:t>Zurich Insurance**</w:t>
            </w:r>
          </w:p>
        </w:tc>
        <w:tc>
          <w:tcPr>
            <w:tcW w:w="3146" w:type="dxa"/>
          </w:tcPr>
          <w:p w14:paraId="64B9B2EF" w14:textId="29ED9DA3" w:rsidR="0024094D" w:rsidRPr="00FF3092" w:rsidRDefault="001224B2"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762.73</w:t>
            </w:r>
          </w:p>
        </w:tc>
      </w:tr>
      <w:tr w:rsidR="005B59CE" w:rsidRPr="00B34E3C" w14:paraId="6164E742" w14:textId="77777777" w:rsidTr="00AD3EB0">
        <w:tc>
          <w:tcPr>
            <w:tcW w:w="1101" w:type="dxa"/>
          </w:tcPr>
          <w:p w14:paraId="54199B99" w14:textId="77777777" w:rsidR="005B59CE" w:rsidRPr="0035532D" w:rsidRDefault="005B59CE" w:rsidP="005B59CE">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75730FE6" w14:textId="0504F596" w:rsidR="005B59CE" w:rsidRPr="0035532D" w:rsidRDefault="005B59CE" w:rsidP="00524073">
            <w:pPr>
              <w:rPr>
                <w:rFonts w:ascii="Arial" w:eastAsiaTheme="minorHAnsi" w:hAnsi="Arial" w:cs="Arial"/>
                <w:b/>
                <w:sz w:val="24"/>
                <w:szCs w:val="24"/>
              </w:rPr>
            </w:pPr>
            <w:r w:rsidRPr="00524073">
              <w:rPr>
                <w:rFonts w:ascii="Arial" w:hAnsi="Arial" w:cs="Arial"/>
                <w:color w:val="000000"/>
                <w:sz w:val="24"/>
                <w:szCs w:val="24"/>
                <w:shd w:val="clear" w:color="auto" w:fill="FFFFFF"/>
              </w:rPr>
              <w:t>M Iveson (Salary and expenses May 2021)</w:t>
            </w:r>
          </w:p>
        </w:tc>
        <w:tc>
          <w:tcPr>
            <w:tcW w:w="3146" w:type="dxa"/>
          </w:tcPr>
          <w:p w14:paraId="5A35EA28" w14:textId="1452D2EF" w:rsidR="005B59CE" w:rsidRPr="00FF3092" w:rsidRDefault="005B59CE"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439.39</w:t>
            </w:r>
          </w:p>
        </w:tc>
      </w:tr>
      <w:tr w:rsidR="005B59CE" w:rsidRPr="00B34E3C" w14:paraId="52426E57" w14:textId="77777777" w:rsidTr="00AD3EB0">
        <w:tc>
          <w:tcPr>
            <w:tcW w:w="1101" w:type="dxa"/>
          </w:tcPr>
          <w:p w14:paraId="0EFA6299" w14:textId="77777777" w:rsidR="005B59CE" w:rsidRPr="0035532D" w:rsidRDefault="005B59CE" w:rsidP="005B59CE">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36A540C1" w14:textId="48A5A409" w:rsidR="005B59CE" w:rsidRPr="0035532D" w:rsidRDefault="005B59CE" w:rsidP="00524073">
            <w:pPr>
              <w:rPr>
                <w:rFonts w:ascii="Arial" w:eastAsiaTheme="minorHAnsi" w:hAnsi="Arial" w:cs="Arial"/>
                <w:b/>
                <w:sz w:val="24"/>
                <w:szCs w:val="24"/>
              </w:rPr>
            </w:pPr>
            <w:r w:rsidRPr="00524073">
              <w:rPr>
                <w:rFonts w:ascii="Arial" w:hAnsi="Arial" w:cs="Arial"/>
                <w:color w:val="000000"/>
                <w:sz w:val="24"/>
                <w:szCs w:val="24"/>
                <w:shd w:val="clear" w:color="auto" w:fill="FFFFFF"/>
              </w:rPr>
              <w:t>Mossley Methodist Church (Room Hire)</w:t>
            </w:r>
          </w:p>
        </w:tc>
        <w:tc>
          <w:tcPr>
            <w:tcW w:w="3146" w:type="dxa"/>
          </w:tcPr>
          <w:p w14:paraId="7CB1F64A" w14:textId="6C4F86E3" w:rsidR="005B59CE" w:rsidRPr="00FF3092" w:rsidRDefault="005B59CE"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30.00</w:t>
            </w:r>
          </w:p>
        </w:tc>
      </w:tr>
      <w:tr w:rsidR="005B59CE" w:rsidRPr="00B34E3C" w14:paraId="723258A6" w14:textId="77777777" w:rsidTr="00AD3EB0">
        <w:tc>
          <w:tcPr>
            <w:tcW w:w="1101" w:type="dxa"/>
          </w:tcPr>
          <w:p w14:paraId="598FEA61" w14:textId="77777777" w:rsidR="005B59CE" w:rsidRPr="0035532D" w:rsidRDefault="005B59CE" w:rsidP="005B59CE">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011F5EDD" w14:textId="4F7270EB" w:rsidR="005B59CE" w:rsidRPr="0035532D" w:rsidRDefault="008D0F04" w:rsidP="00524073">
            <w:pPr>
              <w:rPr>
                <w:rFonts w:ascii="Arial" w:eastAsiaTheme="minorHAnsi" w:hAnsi="Arial" w:cs="Arial"/>
                <w:b/>
                <w:sz w:val="24"/>
                <w:szCs w:val="24"/>
              </w:rPr>
            </w:pPr>
            <w:r w:rsidRPr="00524073">
              <w:rPr>
                <w:rFonts w:ascii="Arial" w:hAnsi="Arial" w:cs="Arial"/>
                <w:color w:val="000000"/>
                <w:sz w:val="24"/>
                <w:szCs w:val="24"/>
                <w:shd w:val="clear" w:color="auto" w:fill="FFFFFF"/>
              </w:rPr>
              <w:t>Dean Aylett (Planting reimbursement)</w:t>
            </w:r>
          </w:p>
        </w:tc>
        <w:tc>
          <w:tcPr>
            <w:tcW w:w="3146" w:type="dxa"/>
          </w:tcPr>
          <w:p w14:paraId="2B86ECAC" w14:textId="4F91F193" w:rsidR="005B59CE" w:rsidRPr="00FF3092" w:rsidRDefault="005B59CE" w:rsidP="009723EA">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10</w:t>
            </w:r>
            <w:r w:rsidR="008D0F04" w:rsidRPr="00FF3092">
              <w:rPr>
                <w:rFonts w:ascii="Arial" w:hAnsi="Arial" w:cs="Arial"/>
                <w:color w:val="000000"/>
                <w:sz w:val="24"/>
                <w:szCs w:val="24"/>
                <w:shd w:val="clear" w:color="auto" w:fill="FFFFFF"/>
              </w:rPr>
              <w:t>1.85</w:t>
            </w:r>
          </w:p>
        </w:tc>
      </w:tr>
      <w:tr w:rsidR="008D0F04" w:rsidRPr="00B34E3C" w14:paraId="0270DFB8" w14:textId="77777777" w:rsidTr="00AD3EB0">
        <w:tc>
          <w:tcPr>
            <w:tcW w:w="1101" w:type="dxa"/>
          </w:tcPr>
          <w:p w14:paraId="6CCBAF14" w14:textId="77777777" w:rsidR="008D0F04" w:rsidRPr="00463649" w:rsidRDefault="008D0F04" w:rsidP="005B59CE">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5D089610" w14:textId="77777777" w:rsidR="008D0F04" w:rsidRPr="00463649" w:rsidRDefault="008D0F04" w:rsidP="005B59CE">
            <w:pPr>
              <w:overflowPunct/>
              <w:autoSpaceDE/>
              <w:autoSpaceDN/>
              <w:adjustRightInd/>
              <w:spacing w:after="200" w:line="276" w:lineRule="auto"/>
              <w:textAlignment w:val="auto"/>
              <w:rPr>
                <w:rFonts w:ascii="Arial" w:hAnsi="Arial" w:cs="Arial"/>
                <w:color w:val="000000"/>
                <w:sz w:val="22"/>
                <w:szCs w:val="22"/>
              </w:rPr>
            </w:pPr>
          </w:p>
        </w:tc>
        <w:tc>
          <w:tcPr>
            <w:tcW w:w="3146" w:type="dxa"/>
          </w:tcPr>
          <w:p w14:paraId="2D71D122" w14:textId="52C70E20" w:rsidR="008D0F04" w:rsidRPr="00F4705C" w:rsidRDefault="008D0F04" w:rsidP="008D0F04">
            <w:pPr>
              <w:overflowPunct/>
              <w:autoSpaceDE/>
              <w:autoSpaceDN/>
              <w:adjustRightInd/>
              <w:spacing w:after="200" w:line="276" w:lineRule="auto"/>
              <w:jc w:val="right"/>
              <w:textAlignment w:val="auto"/>
              <w:rPr>
                <w:rFonts w:ascii="Arial" w:eastAsiaTheme="minorHAnsi" w:hAnsi="Arial" w:cs="Arial"/>
                <w:b/>
                <w:sz w:val="24"/>
                <w:szCs w:val="24"/>
              </w:rPr>
            </w:pPr>
            <w:r>
              <w:rPr>
                <w:rFonts w:ascii="Arial" w:eastAsiaTheme="minorHAnsi" w:hAnsi="Arial" w:cs="Arial"/>
                <w:b/>
                <w:sz w:val="24"/>
                <w:szCs w:val="24"/>
              </w:rPr>
              <w:t>Total    3116.39</w:t>
            </w:r>
          </w:p>
        </w:tc>
      </w:tr>
      <w:tr w:rsidR="005B59CE" w:rsidRPr="00B34E3C" w14:paraId="1405217B" w14:textId="77777777" w:rsidTr="00AD3EB0">
        <w:tc>
          <w:tcPr>
            <w:tcW w:w="1101" w:type="dxa"/>
          </w:tcPr>
          <w:p w14:paraId="14322D89" w14:textId="77777777" w:rsidR="005B59CE" w:rsidRPr="00463649" w:rsidRDefault="005B59CE" w:rsidP="005B59CE">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6409ACD2" w14:textId="3FDE442D" w:rsidR="005B59CE" w:rsidRPr="00463649" w:rsidRDefault="005B59CE" w:rsidP="005B59CE">
            <w:pPr>
              <w:overflowPunct/>
              <w:autoSpaceDE/>
              <w:autoSpaceDN/>
              <w:adjustRightInd/>
              <w:spacing w:after="200" w:line="276" w:lineRule="auto"/>
              <w:textAlignment w:val="auto"/>
              <w:rPr>
                <w:rFonts w:ascii="Arial" w:eastAsiaTheme="minorHAnsi" w:hAnsi="Arial" w:cs="Arial"/>
                <w:b/>
                <w:sz w:val="24"/>
                <w:szCs w:val="24"/>
              </w:rPr>
            </w:pPr>
            <w:r w:rsidRPr="00463649">
              <w:rPr>
                <w:rFonts w:ascii="Arial" w:hAnsi="Arial" w:cs="Arial"/>
                <w:color w:val="000000"/>
                <w:sz w:val="22"/>
                <w:szCs w:val="22"/>
              </w:rPr>
              <w:t>* - authorised 2</w:t>
            </w:r>
            <w:r>
              <w:rPr>
                <w:rFonts w:ascii="Arial" w:hAnsi="Arial" w:cs="Arial"/>
                <w:color w:val="000000"/>
                <w:sz w:val="22"/>
                <w:szCs w:val="22"/>
              </w:rPr>
              <w:t>6</w:t>
            </w:r>
            <w:r w:rsidRPr="00463649">
              <w:rPr>
                <w:rFonts w:ascii="Arial" w:hAnsi="Arial" w:cs="Arial"/>
                <w:color w:val="000000"/>
                <w:sz w:val="22"/>
                <w:szCs w:val="22"/>
              </w:rPr>
              <w:t xml:space="preserve"> Feb 202</w:t>
            </w:r>
            <w:r>
              <w:rPr>
                <w:rFonts w:ascii="Arial" w:hAnsi="Arial" w:cs="Arial"/>
                <w:color w:val="000000"/>
                <w:sz w:val="22"/>
                <w:szCs w:val="22"/>
              </w:rPr>
              <w:t>0</w:t>
            </w:r>
            <w:r w:rsidRPr="00463649">
              <w:rPr>
                <w:rFonts w:ascii="Arial" w:hAnsi="Arial" w:cs="Arial"/>
                <w:color w:val="000000"/>
                <w:sz w:val="22"/>
                <w:szCs w:val="22"/>
              </w:rPr>
              <w:t xml:space="preserve"> (minute </w:t>
            </w:r>
            <w:r>
              <w:rPr>
                <w:rFonts w:ascii="Arial" w:hAnsi="Arial" w:cs="Arial"/>
                <w:color w:val="000000"/>
                <w:sz w:val="22"/>
                <w:szCs w:val="22"/>
              </w:rPr>
              <w:t>1930</w:t>
            </w:r>
            <w:r w:rsidRPr="00463649">
              <w:rPr>
                <w:rFonts w:ascii="Arial" w:hAnsi="Arial" w:cs="Arial"/>
                <w:color w:val="000000"/>
                <w:sz w:val="22"/>
                <w:szCs w:val="22"/>
              </w:rPr>
              <w:t>)</w:t>
            </w:r>
          </w:p>
        </w:tc>
        <w:tc>
          <w:tcPr>
            <w:tcW w:w="3146" w:type="dxa"/>
          </w:tcPr>
          <w:p w14:paraId="6237DC23" w14:textId="77777777" w:rsidR="005B59CE" w:rsidRPr="00F4705C" w:rsidRDefault="005B59CE" w:rsidP="005B59CE">
            <w:pPr>
              <w:overflowPunct/>
              <w:autoSpaceDE/>
              <w:autoSpaceDN/>
              <w:adjustRightInd/>
              <w:spacing w:after="200" w:line="276" w:lineRule="auto"/>
              <w:textAlignment w:val="auto"/>
              <w:rPr>
                <w:rFonts w:ascii="Arial" w:eastAsiaTheme="minorHAnsi" w:hAnsi="Arial" w:cs="Arial"/>
                <w:b/>
                <w:sz w:val="24"/>
                <w:szCs w:val="24"/>
              </w:rPr>
            </w:pPr>
          </w:p>
        </w:tc>
      </w:tr>
      <w:tr w:rsidR="005B59CE" w:rsidRPr="00B34E3C" w14:paraId="2486E510" w14:textId="77777777" w:rsidTr="00AD3EB0">
        <w:tc>
          <w:tcPr>
            <w:tcW w:w="1101" w:type="dxa"/>
          </w:tcPr>
          <w:p w14:paraId="23E21B57" w14:textId="77777777" w:rsidR="005B59CE" w:rsidRPr="00463649" w:rsidRDefault="005B59CE" w:rsidP="005B59CE">
            <w:pPr>
              <w:jc w:val="center"/>
              <w:rPr>
                <w:rFonts w:ascii="Arial" w:hAnsi="Arial" w:cs="Arial"/>
                <w:b/>
                <w:sz w:val="24"/>
                <w:szCs w:val="24"/>
              </w:rPr>
            </w:pPr>
          </w:p>
        </w:tc>
        <w:tc>
          <w:tcPr>
            <w:tcW w:w="4995" w:type="dxa"/>
            <w:gridSpan w:val="8"/>
            <w:tcBorders>
              <w:top w:val="nil"/>
              <w:left w:val="nil"/>
              <w:bottom w:val="nil"/>
              <w:right w:val="nil"/>
            </w:tcBorders>
            <w:shd w:val="clear" w:color="auto" w:fill="auto"/>
            <w:vAlign w:val="bottom"/>
          </w:tcPr>
          <w:p w14:paraId="343FA02A" w14:textId="40A5C08E" w:rsidR="005B59CE" w:rsidRPr="00463649" w:rsidRDefault="005B59CE" w:rsidP="005B59CE">
            <w:pPr>
              <w:overflowPunct/>
              <w:autoSpaceDE/>
              <w:autoSpaceDN/>
              <w:adjustRightInd/>
              <w:spacing w:after="200" w:line="276" w:lineRule="auto"/>
              <w:textAlignment w:val="auto"/>
              <w:rPr>
                <w:rFonts w:ascii="Arial" w:eastAsiaTheme="minorHAnsi" w:hAnsi="Arial" w:cs="Arial"/>
                <w:b/>
                <w:sz w:val="24"/>
                <w:szCs w:val="24"/>
              </w:rPr>
            </w:pPr>
            <w:r w:rsidRPr="00463649">
              <w:rPr>
                <w:rFonts w:ascii="Arial" w:hAnsi="Arial" w:cs="Arial"/>
                <w:color w:val="000000"/>
                <w:sz w:val="22"/>
                <w:szCs w:val="22"/>
              </w:rPr>
              <w:t xml:space="preserve">** authorised </w:t>
            </w:r>
            <w:r w:rsidR="008D0F04">
              <w:rPr>
                <w:rFonts w:ascii="Arial" w:hAnsi="Arial" w:cs="Arial"/>
                <w:color w:val="000000"/>
                <w:sz w:val="22"/>
                <w:szCs w:val="22"/>
              </w:rPr>
              <w:t>5 May</w:t>
            </w:r>
            <w:r w:rsidRPr="00463649">
              <w:rPr>
                <w:rFonts w:ascii="Arial" w:hAnsi="Arial" w:cs="Arial"/>
                <w:color w:val="000000"/>
                <w:sz w:val="22"/>
                <w:szCs w:val="22"/>
              </w:rPr>
              <w:t xml:space="preserve"> 2021 (minute </w:t>
            </w:r>
            <w:r w:rsidR="008D0F04">
              <w:rPr>
                <w:rFonts w:ascii="Arial" w:hAnsi="Arial" w:cs="Arial"/>
                <w:color w:val="000000"/>
                <w:sz w:val="22"/>
                <w:szCs w:val="22"/>
              </w:rPr>
              <w:t>2132</w:t>
            </w:r>
            <w:r w:rsidRPr="00463649">
              <w:rPr>
                <w:rFonts w:ascii="Arial" w:hAnsi="Arial" w:cs="Arial"/>
                <w:color w:val="000000"/>
                <w:sz w:val="22"/>
                <w:szCs w:val="22"/>
              </w:rPr>
              <w:t>)</w:t>
            </w:r>
          </w:p>
        </w:tc>
        <w:tc>
          <w:tcPr>
            <w:tcW w:w="3146" w:type="dxa"/>
          </w:tcPr>
          <w:p w14:paraId="07F030A5" w14:textId="77777777" w:rsidR="005B59CE" w:rsidRPr="00F4705C" w:rsidRDefault="005B59CE" w:rsidP="005B59CE">
            <w:pPr>
              <w:overflowPunct/>
              <w:autoSpaceDE/>
              <w:autoSpaceDN/>
              <w:adjustRightInd/>
              <w:spacing w:after="200" w:line="276" w:lineRule="auto"/>
              <w:textAlignment w:val="auto"/>
              <w:rPr>
                <w:rFonts w:ascii="Arial" w:eastAsiaTheme="minorHAnsi" w:hAnsi="Arial" w:cs="Arial"/>
                <w:b/>
                <w:sz w:val="24"/>
                <w:szCs w:val="24"/>
              </w:rPr>
            </w:pPr>
          </w:p>
        </w:tc>
      </w:tr>
      <w:tr w:rsidR="005B59CE" w:rsidRPr="00B34E3C" w14:paraId="647B5604" w14:textId="77777777" w:rsidTr="00EE01C9">
        <w:tc>
          <w:tcPr>
            <w:tcW w:w="1101" w:type="dxa"/>
          </w:tcPr>
          <w:p w14:paraId="44F79609" w14:textId="77777777" w:rsidR="005B59CE" w:rsidRPr="00B34E3C" w:rsidRDefault="005B59CE" w:rsidP="005B59CE">
            <w:pPr>
              <w:jc w:val="center"/>
              <w:rPr>
                <w:rFonts w:ascii="Arial" w:hAnsi="Arial" w:cs="Arial"/>
                <w:b/>
                <w:sz w:val="24"/>
                <w:szCs w:val="24"/>
              </w:rPr>
            </w:pPr>
          </w:p>
        </w:tc>
        <w:tc>
          <w:tcPr>
            <w:tcW w:w="1734" w:type="dxa"/>
            <w:gridSpan w:val="4"/>
          </w:tcPr>
          <w:p w14:paraId="2FB253C8" w14:textId="3691AAA3" w:rsidR="005B59CE" w:rsidRDefault="005B59CE" w:rsidP="005B59CE">
            <w:pPr>
              <w:rPr>
                <w:rFonts w:ascii="Arial" w:hAnsi="Arial" w:cs="Arial"/>
                <w:bCs/>
                <w:sz w:val="24"/>
                <w:szCs w:val="24"/>
              </w:rPr>
            </w:pPr>
            <w:r>
              <w:rPr>
                <w:rFonts w:ascii="Arial" w:hAnsi="Arial" w:cs="Arial"/>
                <w:bCs/>
                <w:sz w:val="24"/>
                <w:szCs w:val="24"/>
              </w:rPr>
              <w:t>RESOLVED:</w:t>
            </w:r>
          </w:p>
        </w:tc>
        <w:tc>
          <w:tcPr>
            <w:tcW w:w="6407" w:type="dxa"/>
            <w:gridSpan w:val="5"/>
          </w:tcPr>
          <w:p w14:paraId="032059D5" w14:textId="77777777" w:rsidR="005B59CE" w:rsidRDefault="005B59CE" w:rsidP="005B59CE">
            <w:pPr>
              <w:rPr>
                <w:rFonts w:ascii="Arial" w:hAnsi="Arial" w:cs="Arial"/>
                <w:bCs/>
                <w:sz w:val="24"/>
                <w:szCs w:val="24"/>
              </w:rPr>
            </w:pPr>
            <w:r>
              <w:rPr>
                <w:rFonts w:ascii="Arial" w:hAnsi="Arial" w:cs="Arial"/>
                <w:bCs/>
                <w:sz w:val="24"/>
                <w:szCs w:val="24"/>
              </w:rPr>
              <w:t>That the report be noted.</w:t>
            </w:r>
          </w:p>
          <w:p w14:paraId="6943AE1C" w14:textId="316CBBD4" w:rsidR="008D3A8F" w:rsidRDefault="008D3A8F" w:rsidP="005B59CE">
            <w:pPr>
              <w:rPr>
                <w:rFonts w:ascii="Arial" w:hAnsi="Arial" w:cs="Arial"/>
                <w:bCs/>
                <w:sz w:val="24"/>
                <w:szCs w:val="24"/>
              </w:rPr>
            </w:pPr>
          </w:p>
        </w:tc>
      </w:tr>
      <w:tr w:rsidR="005B59CE" w:rsidRPr="00B34E3C" w14:paraId="3ED5CFAC" w14:textId="77777777" w:rsidTr="00FB34AE">
        <w:trPr>
          <w:trHeight w:val="307"/>
        </w:trPr>
        <w:tc>
          <w:tcPr>
            <w:tcW w:w="1101" w:type="dxa"/>
          </w:tcPr>
          <w:p w14:paraId="0AF24890" w14:textId="4B342259" w:rsidR="005B59CE" w:rsidRDefault="001775DE" w:rsidP="005B59CE">
            <w:pPr>
              <w:jc w:val="center"/>
              <w:rPr>
                <w:rFonts w:ascii="Arial" w:hAnsi="Arial" w:cs="Arial"/>
                <w:b/>
                <w:sz w:val="24"/>
                <w:szCs w:val="24"/>
              </w:rPr>
            </w:pPr>
            <w:r>
              <w:rPr>
                <w:rFonts w:ascii="Arial" w:hAnsi="Arial" w:cs="Arial"/>
                <w:b/>
                <w:sz w:val="24"/>
                <w:szCs w:val="24"/>
              </w:rPr>
              <w:lastRenderedPageBreak/>
              <w:t>2146</w:t>
            </w:r>
          </w:p>
        </w:tc>
        <w:tc>
          <w:tcPr>
            <w:tcW w:w="8141" w:type="dxa"/>
            <w:gridSpan w:val="9"/>
          </w:tcPr>
          <w:p w14:paraId="027B3AFD" w14:textId="6EB22AF9" w:rsidR="001775DE" w:rsidRPr="001775DE" w:rsidRDefault="001775DE" w:rsidP="001775DE">
            <w:pPr>
              <w:overflowPunct/>
              <w:autoSpaceDE/>
              <w:autoSpaceDN/>
              <w:adjustRightInd/>
              <w:spacing w:after="200" w:line="276" w:lineRule="auto"/>
              <w:textAlignment w:val="auto"/>
              <w:rPr>
                <w:rFonts w:ascii="Arial" w:eastAsiaTheme="minorHAnsi" w:hAnsi="Arial" w:cs="Arial"/>
                <w:b/>
                <w:sz w:val="24"/>
                <w:szCs w:val="24"/>
              </w:rPr>
            </w:pPr>
            <w:r w:rsidRPr="001775DE">
              <w:rPr>
                <w:rFonts w:ascii="Arial" w:eastAsiaTheme="minorHAnsi" w:hAnsi="Arial" w:cs="Arial"/>
                <w:b/>
                <w:sz w:val="24"/>
                <w:szCs w:val="24"/>
              </w:rPr>
              <w:t xml:space="preserve">Internal Audit of Accounts for Year Ending 31 March 2021, </w:t>
            </w:r>
            <w:proofErr w:type="spellStart"/>
            <w:r w:rsidRPr="001775DE">
              <w:rPr>
                <w:rFonts w:ascii="Arial" w:eastAsiaTheme="minorHAnsi" w:hAnsi="Arial" w:cs="Arial"/>
                <w:b/>
                <w:sz w:val="24"/>
                <w:szCs w:val="24"/>
              </w:rPr>
              <w:t>andAnnual</w:t>
            </w:r>
            <w:proofErr w:type="spellEnd"/>
            <w:r w:rsidRPr="001775DE">
              <w:rPr>
                <w:rFonts w:ascii="Arial" w:eastAsiaTheme="minorHAnsi" w:hAnsi="Arial" w:cs="Arial"/>
                <w:b/>
                <w:sz w:val="24"/>
                <w:szCs w:val="24"/>
              </w:rPr>
              <w:t xml:space="preserve"> Governance and Accountability Return (AGAR) - Accounting Statement 2020/21</w:t>
            </w:r>
          </w:p>
          <w:p w14:paraId="0D598885" w14:textId="58F9CE57" w:rsidR="007B1AD4" w:rsidRPr="007B1AD4" w:rsidRDefault="00055663" w:rsidP="007B1AD4">
            <w:pPr>
              <w:rPr>
                <w:rFonts w:ascii="Arial" w:eastAsiaTheme="minorHAnsi" w:hAnsi="Arial" w:cs="Arial"/>
                <w:bCs/>
                <w:sz w:val="24"/>
                <w:szCs w:val="24"/>
              </w:rPr>
            </w:pPr>
            <w:r>
              <w:rPr>
                <w:rFonts w:ascii="Arial" w:eastAsiaTheme="minorHAnsi" w:hAnsi="Arial" w:cs="Arial"/>
                <w:bCs/>
                <w:sz w:val="24"/>
                <w:szCs w:val="24"/>
              </w:rPr>
              <w:t>T</w:t>
            </w:r>
            <w:r w:rsidR="001775DE" w:rsidRPr="001775DE">
              <w:rPr>
                <w:rFonts w:ascii="Arial" w:eastAsiaTheme="minorHAnsi" w:hAnsi="Arial" w:cs="Arial"/>
                <w:bCs/>
                <w:sz w:val="24"/>
                <w:szCs w:val="24"/>
              </w:rPr>
              <w:t>he Clerk</w:t>
            </w:r>
            <w:r>
              <w:rPr>
                <w:rFonts w:ascii="Arial" w:eastAsiaTheme="minorHAnsi" w:hAnsi="Arial" w:cs="Arial"/>
                <w:bCs/>
                <w:sz w:val="24"/>
                <w:szCs w:val="24"/>
              </w:rPr>
              <w:t xml:space="preserve"> submitted a report (copies of which had been circulated</w:t>
            </w:r>
            <w:r w:rsidR="00B259F2">
              <w:rPr>
                <w:rFonts w:ascii="Arial" w:eastAsiaTheme="minorHAnsi" w:hAnsi="Arial" w:cs="Arial"/>
                <w:bCs/>
                <w:sz w:val="24"/>
                <w:szCs w:val="24"/>
              </w:rPr>
              <w:t>)</w:t>
            </w:r>
            <w:r w:rsidR="001775DE" w:rsidRPr="001775DE">
              <w:rPr>
                <w:rFonts w:ascii="Arial" w:eastAsiaTheme="minorHAnsi" w:hAnsi="Arial" w:cs="Arial"/>
                <w:bCs/>
                <w:sz w:val="24"/>
                <w:szCs w:val="24"/>
              </w:rPr>
              <w:t xml:space="preserve"> </w:t>
            </w:r>
            <w:r w:rsidR="007B1AD4" w:rsidRPr="007B1AD4">
              <w:rPr>
                <w:rFonts w:ascii="Arial" w:eastAsiaTheme="minorHAnsi" w:hAnsi="Arial" w:cs="Arial"/>
                <w:bCs/>
                <w:sz w:val="24"/>
                <w:szCs w:val="24"/>
              </w:rPr>
              <w:t>informing the Town Council about the outcome of the internal audit of the Town Council’s accounts for the year ending 31 March 2021; and inviting the Town Council to approve the Accounting Statements for 2020/21 for submission to the external auditor.</w:t>
            </w:r>
          </w:p>
          <w:p w14:paraId="0BD67F14" w14:textId="78C70555" w:rsidR="005B59CE" w:rsidRPr="00DF44E1" w:rsidRDefault="005B59CE" w:rsidP="001775DE">
            <w:pPr>
              <w:rPr>
                <w:rFonts w:ascii="Arial" w:eastAsiaTheme="minorHAnsi" w:hAnsi="Arial" w:cs="Arial"/>
                <w:bCs/>
                <w:sz w:val="24"/>
                <w:szCs w:val="24"/>
              </w:rPr>
            </w:pPr>
          </w:p>
        </w:tc>
      </w:tr>
      <w:tr w:rsidR="005B59CE" w:rsidRPr="00B34E3C" w14:paraId="72917209" w14:textId="77777777" w:rsidTr="00D54C91">
        <w:tc>
          <w:tcPr>
            <w:tcW w:w="1101" w:type="dxa"/>
          </w:tcPr>
          <w:p w14:paraId="08009D96" w14:textId="77777777" w:rsidR="005B59CE" w:rsidRDefault="005B59CE" w:rsidP="005B59CE">
            <w:pPr>
              <w:jc w:val="center"/>
              <w:rPr>
                <w:rFonts w:ascii="Arial" w:hAnsi="Arial" w:cs="Arial"/>
                <w:b/>
                <w:sz w:val="24"/>
                <w:szCs w:val="24"/>
              </w:rPr>
            </w:pPr>
          </w:p>
        </w:tc>
        <w:tc>
          <w:tcPr>
            <w:tcW w:w="1593" w:type="dxa"/>
            <w:gridSpan w:val="3"/>
          </w:tcPr>
          <w:p w14:paraId="6C3D949C" w14:textId="3DE72B8F" w:rsidR="005B59CE" w:rsidRPr="00381983" w:rsidRDefault="005B59CE" w:rsidP="005B59CE">
            <w:pPr>
              <w:rPr>
                <w:rFonts w:ascii="Arial" w:eastAsiaTheme="minorHAnsi" w:hAnsi="Arial" w:cs="Arial"/>
                <w:bCs/>
                <w:sz w:val="24"/>
                <w:szCs w:val="24"/>
              </w:rPr>
            </w:pPr>
            <w:r>
              <w:rPr>
                <w:rFonts w:ascii="Arial" w:eastAsiaTheme="minorHAnsi" w:hAnsi="Arial" w:cs="Arial"/>
                <w:bCs/>
                <w:sz w:val="24"/>
                <w:szCs w:val="24"/>
              </w:rPr>
              <w:t>RESOLVED:</w:t>
            </w:r>
          </w:p>
        </w:tc>
        <w:tc>
          <w:tcPr>
            <w:tcW w:w="708" w:type="dxa"/>
            <w:gridSpan w:val="2"/>
          </w:tcPr>
          <w:p w14:paraId="117B0B07" w14:textId="165B3F29" w:rsidR="005B59CE" w:rsidRPr="00381983" w:rsidRDefault="005B59CE" w:rsidP="005B59CE">
            <w:pPr>
              <w:rPr>
                <w:rFonts w:ascii="Arial" w:eastAsiaTheme="minorHAnsi" w:hAnsi="Arial" w:cs="Arial"/>
                <w:bCs/>
                <w:sz w:val="24"/>
                <w:szCs w:val="24"/>
              </w:rPr>
            </w:pPr>
            <w:r>
              <w:rPr>
                <w:rFonts w:ascii="Arial" w:hAnsi="Arial" w:cs="Arial"/>
                <w:sz w:val="24"/>
                <w:szCs w:val="24"/>
              </w:rPr>
              <w:t>(1)</w:t>
            </w:r>
          </w:p>
        </w:tc>
        <w:tc>
          <w:tcPr>
            <w:tcW w:w="5840" w:type="dxa"/>
            <w:gridSpan w:val="4"/>
          </w:tcPr>
          <w:p w14:paraId="69DE1A1B" w14:textId="5C74CF48" w:rsidR="001D4A01" w:rsidRPr="001D4A01" w:rsidRDefault="001D4A01" w:rsidP="008D3A8F">
            <w:pPr>
              <w:rPr>
                <w:rFonts w:ascii="Arial" w:eastAsiaTheme="minorHAnsi" w:hAnsi="Arial" w:cs="Arial"/>
                <w:bCs/>
                <w:sz w:val="24"/>
                <w:szCs w:val="24"/>
              </w:rPr>
            </w:pPr>
            <w:r w:rsidRPr="008D3A8F">
              <w:rPr>
                <w:rFonts w:ascii="Arial" w:eastAsiaTheme="minorHAnsi" w:hAnsi="Arial" w:cs="Arial"/>
                <w:bCs/>
                <w:sz w:val="24"/>
                <w:szCs w:val="24"/>
              </w:rPr>
              <w:t xml:space="preserve">That </w:t>
            </w:r>
            <w:r w:rsidRPr="001D4A01">
              <w:rPr>
                <w:rFonts w:ascii="Arial" w:eastAsiaTheme="minorHAnsi" w:hAnsi="Arial" w:cs="Arial"/>
                <w:bCs/>
                <w:sz w:val="24"/>
                <w:szCs w:val="24"/>
              </w:rPr>
              <w:t>the outcome of the internal audit of the Council’s accounts for the period 1 April 2020 to 31 March 2021</w:t>
            </w:r>
            <w:r w:rsidR="0005664D">
              <w:rPr>
                <w:rFonts w:ascii="Arial" w:eastAsiaTheme="minorHAnsi" w:hAnsi="Arial" w:cs="Arial"/>
                <w:bCs/>
                <w:sz w:val="24"/>
                <w:szCs w:val="24"/>
              </w:rPr>
              <w:t xml:space="preserve"> </w:t>
            </w:r>
            <w:r w:rsidRPr="008D3A8F">
              <w:rPr>
                <w:rFonts w:ascii="Arial" w:eastAsiaTheme="minorHAnsi" w:hAnsi="Arial" w:cs="Arial"/>
                <w:bCs/>
                <w:sz w:val="24"/>
                <w:szCs w:val="24"/>
              </w:rPr>
              <w:t>be noted.</w:t>
            </w:r>
          </w:p>
          <w:p w14:paraId="74DA3789" w14:textId="7443D8B9" w:rsidR="005B59CE" w:rsidRPr="005C5A5A" w:rsidRDefault="005B59CE" w:rsidP="005B59CE">
            <w:pPr>
              <w:rPr>
                <w:rFonts w:ascii="Arial" w:hAnsi="Arial" w:cs="Arial"/>
                <w:sz w:val="24"/>
                <w:szCs w:val="24"/>
              </w:rPr>
            </w:pPr>
          </w:p>
        </w:tc>
      </w:tr>
      <w:tr w:rsidR="005B59CE" w:rsidRPr="00B34E3C" w14:paraId="42D96D2C" w14:textId="77777777" w:rsidTr="00D54C91">
        <w:tc>
          <w:tcPr>
            <w:tcW w:w="1101" w:type="dxa"/>
          </w:tcPr>
          <w:p w14:paraId="770DFBC6" w14:textId="77777777" w:rsidR="005B59CE" w:rsidRDefault="005B59CE" w:rsidP="005B59CE">
            <w:pPr>
              <w:jc w:val="center"/>
              <w:rPr>
                <w:rFonts w:ascii="Arial" w:hAnsi="Arial" w:cs="Arial"/>
                <w:b/>
                <w:sz w:val="24"/>
                <w:szCs w:val="24"/>
              </w:rPr>
            </w:pPr>
          </w:p>
        </w:tc>
        <w:tc>
          <w:tcPr>
            <w:tcW w:w="1593" w:type="dxa"/>
            <w:gridSpan w:val="3"/>
          </w:tcPr>
          <w:p w14:paraId="6E80C972" w14:textId="77777777" w:rsidR="005B59CE" w:rsidRDefault="005B59CE" w:rsidP="005B59CE">
            <w:pPr>
              <w:rPr>
                <w:rFonts w:ascii="Arial" w:eastAsiaTheme="minorHAnsi" w:hAnsi="Arial" w:cs="Arial"/>
                <w:bCs/>
                <w:sz w:val="24"/>
                <w:szCs w:val="24"/>
              </w:rPr>
            </w:pPr>
          </w:p>
        </w:tc>
        <w:tc>
          <w:tcPr>
            <w:tcW w:w="708" w:type="dxa"/>
            <w:gridSpan w:val="2"/>
          </w:tcPr>
          <w:p w14:paraId="5DBD179E" w14:textId="2A786E2F" w:rsidR="005B59CE" w:rsidRDefault="005B59CE" w:rsidP="005B59CE">
            <w:pPr>
              <w:rPr>
                <w:rFonts w:ascii="Arial" w:eastAsiaTheme="minorHAnsi" w:hAnsi="Arial" w:cs="Arial"/>
                <w:bCs/>
                <w:sz w:val="24"/>
                <w:szCs w:val="24"/>
              </w:rPr>
            </w:pPr>
            <w:r>
              <w:rPr>
                <w:rFonts w:ascii="Arial" w:hAnsi="Arial" w:cs="Arial"/>
                <w:sz w:val="24"/>
                <w:szCs w:val="24"/>
              </w:rPr>
              <w:t>(2)</w:t>
            </w:r>
          </w:p>
        </w:tc>
        <w:tc>
          <w:tcPr>
            <w:tcW w:w="5840" w:type="dxa"/>
            <w:gridSpan w:val="4"/>
          </w:tcPr>
          <w:p w14:paraId="26DCBF35" w14:textId="6BC62482" w:rsidR="003B59CD" w:rsidRPr="003B59CD" w:rsidRDefault="002E42C6" w:rsidP="008D3A8F">
            <w:pPr>
              <w:rPr>
                <w:rFonts w:ascii="Arial" w:eastAsiaTheme="minorHAnsi" w:hAnsi="Arial" w:cs="Arial"/>
                <w:bCs/>
                <w:sz w:val="24"/>
                <w:szCs w:val="24"/>
              </w:rPr>
            </w:pPr>
            <w:r w:rsidRPr="008D3A8F">
              <w:rPr>
                <w:rFonts w:ascii="Arial" w:eastAsiaTheme="minorHAnsi" w:hAnsi="Arial" w:cs="Arial"/>
                <w:bCs/>
                <w:sz w:val="24"/>
                <w:szCs w:val="24"/>
              </w:rPr>
              <w:t>That</w:t>
            </w:r>
            <w:r w:rsidR="003B59CD" w:rsidRPr="003B59CD">
              <w:rPr>
                <w:rFonts w:ascii="Arial" w:eastAsiaTheme="minorHAnsi" w:hAnsi="Arial" w:cs="Arial"/>
                <w:bCs/>
                <w:sz w:val="24"/>
                <w:szCs w:val="24"/>
              </w:rPr>
              <w:t xml:space="preserve"> the Accounting Statements </w:t>
            </w:r>
            <w:r w:rsidRPr="008D3A8F">
              <w:rPr>
                <w:rFonts w:ascii="Arial" w:eastAsiaTheme="minorHAnsi" w:hAnsi="Arial" w:cs="Arial"/>
                <w:bCs/>
                <w:sz w:val="24"/>
                <w:szCs w:val="24"/>
              </w:rPr>
              <w:t xml:space="preserve">be </w:t>
            </w:r>
            <w:r w:rsidR="007F5EAD" w:rsidRPr="008D3A8F">
              <w:rPr>
                <w:rFonts w:ascii="Arial" w:eastAsiaTheme="minorHAnsi" w:hAnsi="Arial" w:cs="Arial"/>
                <w:bCs/>
                <w:sz w:val="24"/>
                <w:szCs w:val="24"/>
              </w:rPr>
              <w:t>approved</w:t>
            </w:r>
            <w:r w:rsidR="007F5EAD" w:rsidRPr="003B59CD">
              <w:rPr>
                <w:rFonts w:ascii="Arial" w:eastAsiaTheme="minorHAnsi" w:hAnsi="Arial" w:cs="Arial"/>
                <w:bCs/>
                <w:sz w:val="24"/>
                <w:szCs w:val="24"/>
              </w:rPr>
              <w:t xml:space="preserve"> for</w:t>
            </w:r>
            <w:r w:rsidR="003B59CD" w:rsidRPr="003B59CD">
              <w:rPr>
                <w:rFonts w:ascii="Arial" w:eastAsiaTheme="minorHAnsi" w:hAnsi="Arial" w:cs="Arial"/>
                <w:bCs/>
                <w:sz w:val="24"/>
                <w:szCs w:val="24"/>
              </w:rPr>
              <w:t xml:space="preserve"> submission to the external auditors</w:t>
            </w:r>
            <w:r w:rsidRPr="008D3A8F">
              <w:rPr>
                <w:rFonts w:ascii="Arial" w:eastAsiaTheme="minorHAnsi" w:hAnsi="Arial" w:cs="Arial"/>
                <w:bCs/>
                <w:sz w:val="24"/>
                <w:szCs w:val="24"/>
              </w:rPr>
              <w:t>.</w:t>
            </w:r>
          </w:p>
          <w:p w14:paraId="3A3FF652" w14:textId="77777777" w:rsidR="005B59CE" w:rsidRPr="00381983" w:rsidRDefault="005B59CE" w:rsidP="005D196F">
            <w:pPr>
              <w:rPr>
                <w:rFonts w:ascii="Arial" w:eastAsiaTheme="minorHAnsi" w:hAnsi="Arial" w:cs="Arial"/>
                <w:bCs/>
                <w:sz w:val="24"/>
                <w:szCs w:val="24"/>
              </w:rPr>
            </w:pPr>
          </w:p>
        </w:tc>
      </w:tr>
      <w:tr w:rsidR="005D196F" w:rsidRPr="00B34E3C" w14:paraId="770E0DD4" w14:textId="77777777" w:rsidTr="00D54C91">
        <w:tc>
          <w:tcPr>
            <w:tcW w:w="1101" w:type="dxa"/>
          </w:tcPr>
          <w:p w14:paraId="49095659" w14:textId="77777777" w:rsidR="005D196F" w:rsidRDefault="005D196F" w:rsidP="005B59CE">
            <w:pPr>
              <w:jc w:val="center"/>
              <w:rPr>
                <w:rFonts w:ascii="Arial" w:hAnsi="Arial" w:cs="Arial"/>
                <w:b/>
                <w:sz w:val="24"/>
                <w:szCs w:val="24"/>
              </w:rPr>
            </w:pPr>
          </w:p>
        </w:tc>
        <w:tc>
          <w:tcPr>
            <w:tcW w:w="1593" w:type="dxa"/>
            <w:gridSpan w:val="3"/>
          </w:tcPr>
          <w:p w14:paraId="0642784A" w14:textId="77777777" w:rsidR="005D196F" w:rsidRDefault="005D196F" w:rsidP="005B59CE">
            <w:pPr>
              <w:rPr>
                <w:rFonts w:ascii="Arial" w:eastAsiaTheme="minorHAnsi" w:hAnsi="Arial" w:cs="Arial"/>
                <w:bCs/>
                <w:sz w:val="24"/>
                <w:szCs w:val="24"/>
              </w:rPr>
            </w:pPr>
          </w:p>
        </w:tc>
        <w:tc>
          <w:tcPr>
            <w:tcW w:w="708" w:type="dxa"/>
            <w:gridSpan w:val="2"/>
          </w:tcPr>
          <w:p w14:paraId="3F0D6E33" w14:textId="118FCA89" w:rsidR="005D196F" w:rsidRDefault="005D196F" w:rsidP="005B59CE">
            <w:pPr>
              <w:rPr>
                <w:rFonts w:ascii="Arial" w:hAnsi="Arial" w:cs="Arial"/>
                <w:sz w:val="24"/>
                <w:szCs w:val="24"/>
              </w:rPr>
            </w:pPr>
            <w:r>
              <w:rPr>
                <w:rFonts w:ascii="Arial" w:hAnsi="Arial" w:cs="Arial"/>
                <w:sz w:val="24"/>
                <w:szCs w:val="24"/>
              </w:rPr>
              <w:t>(3)</w:t>
            </w:r>
          </w:p>
        </w:tc>
        <w:tc>
          <w:tcPr>
            <w:tcW w:w="5840" w:type="dxa"/>
            <w:gridSpan w:val="4"/>
          </w:tcPr>
          <w:p w14:paraId="1ECEAA74" w14:textId="71029FC0" w:rsidR="002F785A" w:rsidRPr="002F785A" w:rsidRDefault="002E42C6" w:rsidP="008D3A8F">
            <w:pPr>
              <w:rPr>
                <w:rFonts w:ascii="Arial" w:eastAsiaTheme="minorHAnsi" w:hAnsi="Arial" w:cs="Arial"/>
                <w:bCs/>
                <w:sz w:val="24"/>
                <w:szCs w:val="24"/>
              </w:rPr>
            </w:pPr>
            <w:r w:rsidRPr="008D3A8F">
              <w:rPr>
                <w:rFonts w:ascii="Arial" w:eastAsiaTheme="minorHAnsi" w:hAnsi="Arial" w:cs="Arial"/>
                <w:bCs/>
                <w:sz w:val="24"/>
                <w:szCs w:val="24"/>
              </w:rPr>
              <w:t xml:space="preserve">That </w:t>
            </w:r>
            <w:r w:rsidR="002F785A" w:rsidRPr="002F785A">
              <w:rPr>
                <w:rFonts w:ascii="Arial" w:eastAsiaTheme="minorHAnsi" w:hAnsi="Arial" w:cs="Arial"/>
                <w:bCs/>
                <w:sz w:val="24"/>
                <w:szCs w:val="24"/>
              </w:rPr>
              <w:t xml:space="preserve">the Clerk and Responsible Financial Officer and the Chair </w:t>
            </w:r>
            <w:r w:rsidR="005A1068" w:rsidRPr="008D3A8F">
              <w:rPr>
                <w:rFonts w:ascii="Arial" w:eastAsiaTheme="minorHAnsi" w:hAnsi="Arial" w:cs="Arial"/>
                <w:bCs/>
                <w:sz w:val="24"/>
                <w:szCs w:val="24"/>
              </w:rPr>
              <w:t xml:space="preserve">be authorised </w:t>
            </w:r>
            <w:r w:rsidR="002F785A" w:rsidRPr="002F785A">
              <w:rPr>
                <w:rFonts w:ascii="Arial" w:eastAsiaTheme="minorHAnsi" w:hAnsi="Arial" w:cs="Arial"/>
                <w:bCs/>
                <w:sz w:val="24"/>
                <w:szCs w:val="24"/>
              </w:rPr>
              <w:t>to sign the Accounting Statement</w:t>
            </w:r>
            <w:r w:rsidR="005A1068" w:rsidRPr="008D3A8F">
              <w:rPr>
                <w:rFonts w:ascii="Arial" w:eastAsiaTheme="minorHAnsi" w:hAnsi="Arial" w:cs="Arial"/>
                <w:bCs/>
                <w:sz w:val="24"/>
                <w:szCs w:val="24"/>
              </w:rPr>
              <w:t>s</w:t>
            </w:r>
            <w:r w:rsidR="002F785A" w:rsidRPr="002F785A">
              <w:rPr>
                <w:rFonts w:ascii="Arial" w:eastAsiaTheme="minorHAnsi" w:hAnsi="Arial" w:cs="Arial"/>
                <w:bCs/>
                <w:sz w:val="24"/>
                <w:szCs w:val="24"/>
              </w:rPr>
              <w:t xml:space="preserve"> in accordance with the accounts now submitted and approved</w:t>
            </w:r>
            <w:r w:rsidR="005A1068" w:rsidRPr="008D3A8F">
              <w:rPr>
                <w:rFonts w:ascii="Arial" w:eastAsiaTheme="minorHAnsi" w:hAnsi="Arial" w:cs="Arial"/>
                <w:bCs/>
                <w:sz w:val="24"/>
                <w:szCs w:val="24"/>
              </w:rPr>
              <w:t>.</w:t>
            </w:r>
          </w:p>
          <w:p w14:paraId="014960AA" w14:textId="77777777" w:rsidR="005D196F" w:rsidRPr="00BF3C1B" w:rsidRDefault="005D196F" w:rsidP="005B59CE">
            <w:pPr>
              <w:rPr>
                <w:rFonts w:ascii="Arial" w:hAnsi="Arial" w:cs="Arial"/>
                <w:sz w:val="24"/>
                <w:szCs w:val="24"/>
              </w:rPr>
            </w:pPr>
          </w:p>
        </w:tc>
      </w:tr>
      <w:tr w:rsidR="005D196F" w:rsidRPr="00B34E3C" w14:paraId="4F3F0612" w14:textId="77777777" w:rsidTr="00D54C91">
        <w:tc>
          <w:tcPr>
            <w:tcW w:w="1101" w:type="dxa"/>
          </w:tcPr>
          <w:p w14:paraId="7135876F" w14:textId="77777777" w:rsidR="005D196F" w:rsidRDefault="005D196F" w:rsidP="005B59CE">
            <w:pPr>
              <w:jc w:val="center"/>
              <w:rPr>
                <w:rFonts w:ascii="Arial" w:hAnsi="Arial" w:cs="Arial"/>
                <w:b/>
                <w:sz w:val="24"/>
                <w:szCs w:val="24"/>
              </w:rPr>
            </w:pPr>
          </w:p>
        </w:tc>
        <w:tc>
          <w:tcPr>
            <w:tcW w:w="1593" w:type="dxa"/>
            <w:gridSpan w:val="3"/>
          </w:tcPr>
          <w:p w14:paraId="2D9997A6" w14:textId="77777777" w:rsidR="005D196F" w:rsidRDefault="005D196F" w:rsidP="005B59CE">
            <w:pPr>
              <w:rPr>
                <w:rFonts w:ascii="Arial" w:eastAsiaTheme="minorHAnsi" w:hAnsi="Arial" w:cs="Arial"/>
                <w:bCs/>
                <w:sz w:val="24"/>
                <w:szCs w:val="24"/>
              </w:rPr>
            </w:pPr>
          </w:p>
        </w:tc>
        <w:tc>
          <w:tcPr>
            <w:tcW w:w="708" w:type="dxa"/>
            <w:gridSpan w:val="2"/>
          </w:tcPr>
          <w:p w14:paraId="785B8B8D" w14:textId="38BB0FAE" w:rsidR="005D196F" w:rsidRDefault="005D196F" w:rsidP="005B59CE">
            <w:pPr>
              <w:rPr>
                <w:rFonts w:ascii="Arial" w:hAnsi="Arial" w:cs="Arial"/>
                <w:sz w:val="24"/>
                <w:szCs w:val="24"/>
              </w:rPr>
            </w:pPr>
            <w:r>
              <w:rPr>
                <w:rFonts w:ascii="Arial" w:hAnsi="Arial" w:cs="Arial"/>
                <w:sz w:val="24"/>
                <w:szCs w:val="24"/>
              </w:rPr>
              <w:t>(4)</w:t>
            </w:r>
          </w:p>
        </w:tc>
        <w:tc>
          <w:tcPr>
            <w:tcW w:w="5840" w:type="dxa"/>
            <w:gridSpan w:val="4"/>
          </w:tcPr>
          <w:p w14:paraId="62426994" w14:textId="44021520" w:rsidR="002E42C6" w:rsidRPr="002E42C6" w:rsidRDefault="005A1068" w:rsidP="008D3A8F">
            <w:pPr>
              <w:rPr>
                <w:rFonts w:ascii="Arial" w:eastAsiaTheme="minorHAnsi" w:hAnsi="Arial" w:cs="Arial"/>
                <w:bCs/>
                <w:sz w:val="24"/>
                <w:szCs w:val="24"/>
              </w:rPr>
            </w:pPr>
            <w:r w:rsidRPr="008D3A8F">
              <w:rPr>
                <w:rFonts w:ascii="Arial" w:eastAsiaTheme="minorHAnsi" w:hAnsi="Arial" w:cs="Arial"/>
                <w:bCs/>
                <w:sz w:val="24"/>
                <w:szCs w:val="24"/>
              </w:rPr>
              <w:t xml:space="preserve">That the </w:t>
            </w:r>
            <w:r w:rsidR="008D3A8F" w:rsidRPr="008D3A8F">
              <w:rPr>
                <w:rFonts w:ascii="Arial" w:eastAsiaTheme="minorHAnsi" w:hAnsi="Arial" w:cs="Arial"/>
                <w:bCs/>
                <w:sz w:val="24"/>
                <w:szCs w:val="24"/>
              </w:rPr>
              <w:t>Accounting Statements be</w:t>
            </w:r>
            <w:r w:rsidR="002E42C6" w:rsidRPr="002E42C6">
              <w:rPr>
                <w:rFonts w:ascii="Arial" w:eastAsiaTheme="minorHAnsi" w:hAnsi="Arial" w:cs="Arial"/>
                <w:bCs/>
                <w:sz w:val="24"/>
                <w:szCs w:val="24"/>
              </w:rPr>
              <w:t xml:space="preserve"> forward</w:t>
            </w:r>
            <w:r w:rsidR="008D3A8F" w:rsidRPr="008D3A8F">
              <w:rPr>
                <w:rFonts w:ascii="Arial" w:eastAsiaTheme="minorHAnsi" w:hAnsi="Arial" w:cs="Arial"/>
                <w:bCs/>
                <w:sz w:val="24"/>
                <w:szCs w:val="24"/>
              </w:rPr>
              <w:t>ed</w:t>
            </w:r>
            <w:r w:rsidR="002E42C6" w:rsidRPr="002E42C6">
              <w:rPr>
                <w:rFonts w:ascii="Arial" w:eastAsiaTheme="minorHAnsi" w:hAnsi="Arial" w:cs="Arial"/>
                <w:bCs/>
                <w:sz w:val="24"/>
                <w:szCs w:val="24"/>
              </w:rPr>
              <w:t xml:space="preserve"> it to the external auditor as part of the audit of the 2020/21 accounts.</w:t>
            </w:r>
          </w:p>
          <w:p w14:paraId="6B058EAA" w14:textId="77777777" w:rsidR="005D196F" w:rsidRPr="00BF3C1B" w:rsidRDefault="005D196F" w:rsidP="005B59CE">
            <w:pPr>
              <w:rPr>
                <w:rFonts w:ascii="Arial" w:hAnsi="Arial" w:cs="Arial"/>
                <w:sz w:val="24"/>
                <w:szCs w:val="24"/>
              </w:rPr>
            </w:pPr>
          </w:p>
        </w:tc>
      </w:tr>
      <w:tr w:rsidR="005B59CE" w:rsidRPr="00B34E3C" w14:paraId="64349525" w14:textId="77777777" w:rsidTr="000B7E88">
        <w:tc>
          <w:tcPr>
            <w:tcW w:w="1101" w:type="dxa"/>
          </w:tcPr>
          <w:p w14:paraId="31E7D071" w14:textId="2C806F51" w:rsidR="005B59CE" w:rsidRDefault="00C6177F" w:rsidP="005B59CE">
            <w:pPr>
              <w:jc w:val="center"/>
              <w:rPr>
                <w:rFonts w:ascii="Arial" w:hAnsi="Arial" w:cs="Arial"/>
                <w:b/>
                <w:sz w:val="24"/>
                <w:szCs w:val="24"/>
              </w:rPr>
            </w:pPr>
            <w:r>
              <w:rPr>
                <w:rFonts w:ascii="Arial" w:hAnsi="Arial" w:cs="Arial"/>
                <w:b/>
                <w:sz w:val="24"/>
                <w:szCs w:val="24"/>
              </w:rPr>
              <w:t>2147</w:t>
            </w:r>
          </w:p>
        </w:tc>
        <w:tc>
          <w:tcPr>
            <w:tcW w:w="8141" w:type="dxa"/>
            <w:gridSpan w:val="9"/>
          </w:tcPr>
          <w:p w14:paraId="04CF2020" w14:textId="77777777" w:rsidR="00974E78" w:rsidRPr="00974E78" w:rsidRDefault="00974E78" w:rsidP="00974E78">
            <w:pPr>
              <w:overflowPunct/>
              <w:autoSpaceDE/>
              <w:autoSpaceDN/>
              <w:adjustRightInd/>
              <w:spacing w:after="200" w:line="276" w:lineRule="auto"/>
              <w:textAlignment w:val="auto"/>
              <w:rPr>
                <w:rFonts w:ascii="Arial" w:eastAsiaTheme="minorHAnsi" w:hAnsi="Arial" w:cs="Arial"/>
                <w:b/>
                <w:sz w:val="24"/>
                <w:szCs w:val="24"/>
              </w:rPr>
            </w:pPr>
            <w:r w:rsidRPr="00974E78">
              <w:rPr>
                <w:rFonts w:ascii="Arial" w:eastAsiaTheme="minorHAnsi" w:hAnsi="Arial" w:cs="Arial"/>
                <w:b/>
                <w:sz w:val="24"/>
                <w:szCs w:val="24"/>
              </w:rPr>
              <w:t>Local Government Boundary Commission Review of Tameside MBC Electoral Wards – Draft Recommendations</w:t>
            </w:r>
          </w:p>
          <w:p w14:paraId="6682E2F4" w14:textId="01FBA12E" w:rsidR="00006A16" w:rsidRPr="00155F98" w:rsidRDefault="00974E78" w:rsidP="00006A16">
            <w:pPr>
              <w:rPr>
                <w:rFonts w:ascii="Arial" w:eastAsiaTheme="minorHAnsi" w:hAnsi="Arial" w:cs="Arial"/>
                <w:bCs/>
                <w:sz w:val="24"/>
                <w:szCs w:val="24"/>
              </w:rPr>
            </w:pPr>
            <w:r>
              <w:rPr>
                <w:rFonts w:ascii="Arial" w:eastAsiaTheme="minorHAnsi" w:hAnsi="Arial" w:cs="Arial"/>
                <w:bCs/>
                <w:sz w:val="24"/>
                <w:szCs w:val="24"/>
              </w:rPr>
              <w:t>T</w:t>
            </w:r>
            <w:r w:rsidRPr="001775DE">
              <w:rPr>
                <w:rFonts w:ascii="Arial" w:eastAsiaTheme="minorHAnsi" w:hAnsi="Arial" w:cs="Arial"/>
                <w:bCs/>
                <w:sz w:val="24"/>
                <w:szCs w:val="24"/>
              </w:rPr>
              <w:t>he Clerk</w:t>
            </w:r>
            <w:r>
              <w:rPr>
                <w:rFonts w:ascii="Arial" w:eastAsiaTheme="minorHAnsi" w:hAnsi="Arial" w:cs="Arial"/>
                <w:bCs/>
                <w:sz w:val="24"/>
                <w:szCs w:val="24"/>
              </w:rPr>
              <w:t xml:space="preserve"> submitted a report (copies of which had been circulated)</w:t>
            </w:r>
            <w:r w:rsidRPr="001775DE">
              <w:rPr>
                <w:rFonts w:ascii="Arial" w:eastAsiaTheme="minorHAnsi" w:hAnsi="Arial" w:cs="Arial"/>
                <w:bCs/>
                <w:sz w:val="24"/>
                <w:szCs w:val="24"/>
              </w:rPr>
              <w:t xml:space="preserve"> </w:t>
            </w:r>
            <w:r w:rsidR="00EA6213">
              <w:rPr>
                <w:rFonts w:ascii="Arial" w:eastAsiaTheme="minorHAnsi" w:hAnsi="Arial" w:cs="Arial"/>
                <w:bCs/>
                <w:sz w:val="24"/>
                <w:szCs w:val="24"/>
              </w:rPr>
              <w:t>reminding members that</w:t>
            </w:r>
            <w:r w:rsidR="00006A16" w:rsidRPr="00155F98">
              <w:rPr>
                <w:rFonts w:ascii="Arial" w:eastAsiaTheme="minorHAnsi" w:hAnsi="Arial" w:cs="Arial"/>
                <w:bCs/>
                <w:sz w:val="24"/>
                <w:szCs w:val="24"/>
              </w:rPr>
              <w:t xml:space="preserve"> in February 2021 a report </w:t>
            </w:r>
            <w:r w:rsidR="00E13AC4" w:rsidRPr="00155F98">
              <w:rPr>
                <w:rFonts w:ascii="Arial" w:eastAsiaTheme="minorHAnsi" w:hAnsi="Arial" w:cs="Arial"/>
                <w:bCs/>
                <w:sz w:val="24"/>
                <w:szCs w:val="24"/>
              </w:rPr>
              <w:t>had been</w:t>
            </w:r>
            <w:r w:rsidR="00006A16" w:rsidRPr="00155F98">
              <w:rPr>
                <w:rFonts w:ascii="Arial" w:eastAsiaTheme="minorHAnsi" w:hAnsi="Arial" w:cs="Arial"/>
                <w:bCs/>
                <w:sz w:val="24"/>
                <w:szCs w:val="24"/>
              </w:rPr>
              <w:t xml:space="preserve"> considered on the Review of Tameside MBC Electoral Wards being undertaken by the Local Government Boundary Commission.</w:t>
            </w:r>
          </w:p>
          <w:p w14:paraId="7BAFFB8B" w14:textId="77777777" w:rsidR="00155F98" w:rsidRDefault="00155F98" w:rsidP="00006A16">
            <w:pPr>
              <w:shd w:val="clear" w:color="auto" w:fill="FFFFFF"/>
              <w:overflowPunct/>
              <w:autoSpaceDE/>
              <w:autoSpaceDN/>
              <w:adjustRightInd/>
              <w:textAlignment w:val="auto"/>
              <w:rPr>
                <w:rFonts w:ascii="Arial" w:eastAsiaTheme="minorHAnsi" w:hAnsi="Arial" w:cs="Arial"/>
                <w:sz w:val="24"/>
                <w:szCs w:val="24"/>
              </w:rPr>
            </w:pPr>
          </w:p>
          <w:p w14:paraId="130693D3" w14:textId="7110264D" w:rsidR="00006A16" w:rsidRDefault="00006A16" w:rsidP="00155F98">
            <w:pPr>
              <w:rPr>
                <w:rFonts w:ascii="Arial" w:eastAsiaTheme="minorHAnsi" w:hAnsi="Arial" w:cs="Arial"/>
                <w:bCs/>
                <w:sz w:val="24"/>
                <w:szCs w:val="24"/>
              </w:rPr>
            </w:pPr>
            <w:r w:rsidRPr="00006A16">
              <w:rPr>
                <w:rFonts w:ascii="Arial" w:eastAsiaTheme="minorHAnsi" w:hAnsi="Arial" w:cs="Arial"/>
                <w:bCs/>
                <w:sz w:val="24"/>
                <w:szCs w:val="24"/>
              </w:rPr>
              <w:t>The Commission ha</w:t>
            </w:r>
            <w:r w:rsidR="00155F98" w:rsidRPr="00155F98">
              <w:rPr>
                <w:rFonts w:ascii="Arial" w:eastAsiaTheme="minorHAnsi" w:hAnsi="Arial" w:cs="Arial"/>
                <w:bCs/>
                <w:sz w:val="24"/>
                <w:szCs w:val="24"/>
              </w:rPr>
              <w:t>d</w:t>
            </w:r>
            <w:r w:rsidRPr="00006A16">
              <w:rPr>
                <w:rFonts w:ascii="Arial" w:eastAsiaTheme="minorHAnsi" w:hAnsi="Arial" w:cs="Arial"/>
                <w:bCs/>
                <w:sz w:val="24"/>
                <w:szCs w:val="24"/>
              </w:rPr>
              <w:t xml:space="preserve"> now published draft recommendations for new wards, ward boundaries, and ward names for Tameside Borough Council, and are inviting comments on those recommendations.</w:t>
            </w:r>
          </w:p>
          <w:p w14:paraId="139A51F5" w14:textId="77777777" w:rsidR="00155F98" w:rsidRPr="00006A16" w:rsidRDefault="00155F98" w:rsidP="00155F98">
            <w:pPr>
              <w:rPr>
                <w:rFonts w:ascii="Arial" w:eastAsiaTheme="minorHAnsi" w:hAnsi="Arial" w:cs="Arial"/>
                <w:bCs/>
                <w:sz w:val="24"/>
                <w:szCs w:val="24"/>
              </w:rPr>
            </w:pPr>
          </w:p>
          <w:p w14:paraId="3541CF31" w14:textId="77777777" w:rsidR="00155F98" w:rsidRDefault="00006A16" w:rsidP="00155F98">
            <w:pPr>
              <w:rPr>
                <w:rFonts w:ascii="Arial" w:eastAsiaTheme="minorHAnsi" w:hAnsi="Arial" w:cs="Arial"/>
                <w:bCs/>
                <w:sz w:val="24"/>
                <w:szCs w:val="24"/>
              </w:rPr>
            </w:pPr>
            <w:r w:rsidRPr="00006A16">
              <w:rPr>
                <w:rFonts w:ascii="Arial" w:eastAsiaTheme="minorHAnsi" w:hAnsi="Arial" w:cs="Arial"/>
                <w:bCs/>
                <w:sz w:val="24"/>
                <w:szCs w:val="24"/>
              </w:rPr>
              <w:t>The consultation close</w:t>
            </w:r>
            <w:r w:rsidR="00155F98" w:rsidRPr="00155F98">
              <w:rPr>
                <w:rFonts w:ascii="Arial" w:eastAsiaTheme="minorHAnsi" w:hAnsi="Arial" w:cs="Arial"/>
                <w:bCs/>
                <w:sz w:val="24"/>
                <w:szCs w:val="24"/>
              </w:rPr>
              <w:t>d</w:t>
            </w:r>
            <w:r w:rsidRPr="00006A16">
              <w:rPr>
                <w:rFonts w:ascii="Arial" w:eastAsiaTheme="minorHAnsi" w:hAnsi="Arial" w:cs="Arial"/>
                <w:bCs/>
                <w:sz w:val="24"/>
                <w:szCs w:val="24"/>
              </w:rPr>
              <w:t xml:space="preserve"> on 09 August 2021.</w:t>
            </w:r>
          </w:p>
          <w:p w14:paraId="25345884" w14:textId="3108AF82" w:rsidR="00155F98" w:rsidRPr="00155F98" w:rsidRDefault="00155F98" w:rsidP="00155F98">
            <w:pPr>
              <w:rPr>
                <w:rFonts w:ascii="Arial" w:eastAsiaTheme="minorHAnsi" w:hAnsi="Arial" w:cs="Arial"/>
                <w:bCs/>
                <w:sz w:val="24"/>
                <w:szCs w:val="24"/>
              </w:rPr>
            </w:pPr>
          </w:p>
        </w:tc>
      </w:tr>
      <w:tr w:rsidR="005B59CE" w:rsidRPr="00B34E3C" w14:paraId="7D6FB46D" w14:textId="77777777" w:rsidTr="00A57367">
        <w:tc>
          <w:tcPr>
            <w:tcW w:w="1101" w:type="dxa"/>
          </w:tcPr>
          <w:p w14:paraId="107F17A6" w14:textId="77777777" w:rsidR="005B59CE" w:rsidRPr="00155F98" w:rsidRDefault="005B59CE" w:rsidP="005B59CE">
            <w:pPr>
              <w:jc w:val="center"/>
              <w:rPr>
                <w:rFonts w:ascii="Arial" w:hAnsi="Arial" w:cs="Arial"/>
                <w:bCs/>
                <w:sz w:val="24"/>
                <w:szCs w:val="24"/>
              </w:rPr>
            </w:pPr>
          </w:p>
        </w:tc>
        <w:tc>
          <w:tcPr>
            <w:tcW w:w="1734" w:type="dxa"/>
            <w:gridSpan w:val="4"/>
          </w:tcPr>
          <w:p w14:paraId="44050C4E" w14:textId="611CF9FE" w:rsidR="005B59CE" w:rsidRPr="00155F98" w:rsidRDefault="00155F98" w:rsidP="005B59CE">
            <w:pPr>
              <w:rPr>
                <w:rFonts w:ascii="Arial" w:hAnsi="Arial" w:cs="Arial"/>
                <w:bCs/>
                <w:sz w:val="24"/>
                <w:szCs w:val="24"/>
              </w:rPr>
            </w:pPr>
            <w:r w:rsidRPr="00155F98">
              <w:rPr>
                <w:rFonts w:ascii="Arial" w:hAnsi="Arial" w:cs="Arial"/>
                <w:bCs/>
                <w:sz w:val="24"/>
                <w:szCs w:val="24"/>
              </w:rPr>
              <w:t>RESOLVED:</w:t>
            </w:r>
          </w:p>
        </w:tc>
        <w:tc>
          <w:tcPr>
            <w:tcW w:w="6407" w:type="dxa"/>
            <w:gridSpan w:val="5"/>
          </w:tcPr>
          <w:p w14:paraId="0A605A8D" w14:textId="77777777" w:rsidR="005B59CE" w:rsidRDefault="00155F98" w:rsidP="005B59CE">
            <w:pPr>
              <w:rPr>
                <w:rFonts w:ascii="Arial" w:hAnsi="Arial" w:cs="Arial"/>
                <w:bCs/>
                <w:sz w:val="24"/>
                <w:szCs w:val="24"/>
              </w:rPr>
            </w:pPr>
            <w:r w:rsidRPr="00155F98">
              <w:rPr>
                <w:rFonts w:ascii="Arial" w:hAnsi="Arial" w:cs="Arial"/>
                <w:bCs/>
                <w:sz w:val="24"/>
                <w:szCs w:val="24"/>
              </w:rPr>
              <w:t>That the report be noted.</w:t>
            </w:r>
          </w:p>
          <w:p w14:paraId="76BAF5AC" w14:textId="71D16D70" w:rsidR="00CE2989" w:rsidRPr="00155F98" w:rsidRDefault="00CE2989" w:rsidP="005B59CE">
            <w:pPr>
              <w:rPr>
                <w:rFonts w:ascii="Arial" w:hAnsi="Arial" w:cs="Arial"/>
                <w:bCs/>
                <w:sz w:val="24"/>
                <w:szCs w:val="24"/>
              </w:rPr>
            </w:pPr>
          </w:p>
        </w:tc>
      </w:tr>
      <w:tr w:rsidR="005B59CE" w:rsidRPr="00B34E3C" w14:paraId="48D78EFC" w14:textId="77777777" w:rsidTr="00E50411">
        <w:tc>
          <w:tcPr>
            <w:tcW w:w="1101" w:type="dxa"/>
          </w:tcPr>
          <w:p w14:paraId="12EDFB8C" w14:textId="68A0D3E1" w:rsidR="005B59CE" w:rsidRDefault="00CE2989" w:rsidP="005B59CE">
            <w:pPr>
              <w:jc w:val="center"/>
              <w:rPr>
                <w:rFonts w:ascii="Arial" w:hAnsi="Arial" w:cs="Arial"/>
                <w:b/>
                <w:sz w:val="24"/>
                <w:szCs w:val="24"/>
              </w:rPr>
            </w:pPr>
            <w:r>
              <w:rPr>
                <w:rFonts w:ascii="Arial" w:hAnsi="Arial" w:cs="Arial"/>
                <w:b/>
                <w:sz w:val="24"/>
                <w:szCs w:val="24"/>
              </w:rPr>
              <w:t>2148</w:t>
            </w:r>
          </w:p>
        </w:tc>
        <w:tc>
          <w:tcPr>
            <w:tcW w:w="8141" w:type="dxa"/>
            <w:gridSpan w:val="9"/>
          </w:tcPr>
          <w:p w14:paraId="1A19110B" w14:textId="77777777" w:rsidR="005B59CE" w:rsidRPr="006E4DBF" w:rsidRDefault="005B59CE" w:rsidP="005B59CE">
            <w:pPr>
              <w:rPr>
                <w:rFonts w:ascii="Arial" w:hAnsi="Arial" w:cs="Arial"/>
                <w:b/>
                <w:sz w:val="24"/>
                <w:szCs w:val="24"/>
              </w:rPr>
            </w:pPr>
            <w:r w:rsidRPr="006E4DBF">
              <w:rPr>
                <w:rFonts w:ascii="Arial" w:hAnsi="Arial" w:cs="Arial"/>
                <w:b/>
                <w:sz w:val="24"/>
                <w:szCs w:val="24"/>
              </w:rPr>
              <w:t>Planning Issues</w:t>
            </w:r>
          </w:p>
          <w:p w14:paraId="4EAF96A8" w14:textId="77777777" w:rsidR="005B59CE" w:rsidRPr="006E4DBF" w:rsidRDefault="005B59CE" w:rsidP="005B59CE">
            <w:pPr>
              <w:rPr>
                <w:rFonts w:ascii="Arial" w:hAnsi="Arial" w:cs="Arial"/>
                <w:sz w:val="24"/>
                <w:szCs w:val="24"/>
              </w:rPr>
            </w:pPr>
          </w:p>
          <w:p w14:paraId="36B5F567" w14:textId="77777777" w:rsidR="005B59CE" w:rsidRDefault="005B59CE" w:rsidP="005B59CE">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5B59CE" w:rsidRPr="006D5377" w:rsidRDefault="005B59CE" w:rsidP="005B59CE">
            <w:pPr>
              <w:rPr>
                <w:rFonts w:ascii="Arial" w:hAnsi="Arial" w:cs="Arial"/>
                <w:sz w:val="24"/>
                <w:szCs w:val="24"/>
              </w:rPr>
            </w:pPr>
          </w:p>
        </w:tc>
      </w:tr>
      <w:tr w:rsidR="002B1096" w:rsidRPr="00B34E3C" w14:paraId="2E5C98A9" w14:textId="77777777" w:rsidTr="00887873">
        <w:tc>
          <w:tcPr>
            <w:tcW w:w="1101" w:type="dxa"/>
          </w:tcPr>
          <w:p w14:paraId="0FEA3C77" w14:textId="77777777" w:rsidR="002B1096" w:rsidRPr="002B1096" w:rsidRDefault="002B1096" w:rsidP="002B1096">
            <w:pPr>
              <w:jc w:val="center"/>
              <w:rPr>
                <w:rFonts w:ascii="Arial" w:hAnsi="Arial" w:cs="Arial"/>
                <w:b/>
                <w:sz w:val="24"/>
                <w:szCs w:val="24"/>
              </w:rPr>
            </w:pPr>
          </w:p>
        </w:tc>
        <w:tc>
          <w:tcPr>
            <w:tcW w:w="742" w:type="dxa"/>
            <w:gridSpan w:val="2"/>
          </w:tcPr>
          <w:p w14:paraId="0389182E" w14:textId="656D2418" w:rsidR="002B1096" w:rsidRPr="002B1096" w:rsidRDefault="002B1096" w:rsidP="002B1096">
            <w:pPr>
              <w:rPr>
                <w:rFonts w:ascii="Arial" w:hAnsi="Arial" w:cs="Arial"/>
                <w:b/>
                <w:sz w:val="24"/>
                <w:szCs w:val="24"/>
              </w:rPr>
            </w:pPr>
            <w:r w:rsidRPr="002B1096">
              <w:rPr>
                <w:rFonts w:ascii="Arial" w:hAnsi="Arial" w:cs="Arial"/>
                <w:bCs/>
                <w:sz w:val="24"/>
                <w:szCs w:val="24"/>
              </w:rPr>
              <w:t>(i)</w:t>
            </w:r>
          </w:p>
        </w:tc>
        <w:tc>
          <w:tcPr>
            <w:tcW w:w="7399" w:type="dxa"/>
            <w:gridSpan w:val="7"/>
          </w:tcPr>
          <w:p w14:paraId="3FEA7FBC" w14:textId="77777777" w:rsidR="002B1096" w:rsidRPr="002B1096" w:rsidRDefault="002B1096" w:rsidP="002B1096">
            <w:pPr>
              <w:rPr>
                <w:rFonts w:ascii="Arial" w:hAnsi="Arial" w:cs="Arial"/>
                <w:color w:val="333333"/>
                <w:sz w:val="24"/>
                <w:szCs w:val="24"/>
                <w:shd w:val="clear" w:color="auto" w:fill="FFFFFF"/>
              </w:rPr>
            </w:pPr>
            <w:r w:rsidRPr="002B1096">
              <w:rPr>
                <w:rFonts w:ascii="Arial" w:hAnsi="Arial" w:cs="Arial"/>
                <w:color w:val="333333"/>
                <w:sz w:val="24"/>
                <w:szCs w:val="24"/>
                <w:shd w:val="clear" w:color="auto" w:fill="FFFFFF"/>
              </w:rPr>
              <w:t>Discharge of condition no. 7 of 18/00756/FUL (ground contamination) of approved application 18/00756/FUL at Groundsure Enviro All-in-One Report - MR-51002126299001-</w:t>
            </w:r>
            <w:r w:rsidRPr="002B1096">
              <w:rPr>
                <w:rFonts w:ascii="Arial" w:hAnsi="Arial" w:cs="Arial"/>
                <w:color w:val="333333"/>
                <w:sz w:val="24"/>
                <w:szCs w:val="24"/>
                <w:shd w:val="clear" w:color="auto" w:fill="FFFFFF"/>
              </w:rPr>
              <w:lastRenderedPageBreak/>
              <w:t>1558527728645 car park at Cross Street Mossley (21/00049/PLCOND)</w:t>
            </w:r>
          </w:p>
          <w:p w14:paraId="281E52D6" w14:textId="7CED3F9E" w:rsidR="002B1096" w:rsidRPr="002B1096" w:rsidRDefault="002B1096" w:rsidP="002B1096">
            <w:pPr>
              <w:rPr>
                <w:rFonts w:ascii="Arial" w:hAnsi="Arial" w:cs="Arial"/>
                <w:color w:val="333333"/>
                <w:sz w:val="24"/>
                <w:szCs w:val="24"/>
                <w:shd w:val="clear" w:color="auto" w:fill="FFFFFF"/>
              </w:rPr>
            </w:pPr>
          </w:p>
        </w:tc>
      </w:tr>
      <w:tr w:rsidR="002B1096" w:rsidRPr="00B34E3C" w14:paraId="42C84592" w14:textId="77777777" w:rsidTr="00887873">
        <w:tc>
          <w:tcPr>
            <w:tcW w:w="1101" w:type="dxa"/>
          </w:tcPr>
          <w:p w14:paraId="1DF03297" w14:textId="77777777" w:rsidR="002B1096" w:rsidRPr="002B1096" w:rsidRDefault="002B1096" w:rsidP="002B1096">
            <w:pPr>
              <w:jc w:val="center"/>
              <w:rPr>
                <w:rFonts w:ascii="Arial" w:hAnsi="Arial" w:cs="Arial"/>
                <w:b/>
                <w:sz w:val="24"/>
                <w:szCs w:val="24"/>
              </w:rPr>
            </w:pPr>
          </w:p>
        </w:tc>
        <w:tc>
          <w:tcPr>
            <w:tcW w:w="742" w:type="dxa"/>
            <w:gridSpan w:val="2"/>
          </w:tcPr>
          <w:p w14:paraId="22D185E7" w14:textId="75CB10E8" w:rsidR="002B1096" w:rsidRPr="002B1096" w:rsidRDefault="002B1096" w:rsidP="002B1096">
            <w:pPr>
              <w:rPr>
                <w:rFonts w:ascii="Arial" w:hAnsi="Arial" w:cs="Arial"/>
                <w:b/>
                <w:sz w:val="24"/>
                <w:szCs w:val="24"/>
              </w:rPr>
            </w:pPr>
            <w:r w:rsidRPr="002B1096">
              <w:rPr>
                <w:rFonts w:ascii="Arial" w:hAnsi="Arial" w:cs="Arial"/>
                <w:bCs/>
                <w:sz w:val="24"/>
                <w:szCs w:val="24"/>
              </w:rPr>
              <w:t>(ii)</w:t>
            </w:r>
          </w:p>
        </w:tc>
        <w:tc>
          <w:tcPr>
            <w:tcW w:w="7399" w:type="dxa"/>
            <w:gridSpan w:val="7"/>
          </w:tcPr>
          <w:p w14:paraId="223323D1" w14:textId="77777777" w:rsidR="002B1096" w:rsidRPr="002B1096" w:rsidRDefault="002B1096" w:rsidP="002B1096">
            <w:pPr>
              <w:rPr>
                <w:rFonts w:ascii="Arial" w:hAnsi="Arial" w:cs="Arial"/>
                <w:color w:val="333333"/>
                <w:sz w:val="24"/>
                <w:szCs w:val="24"/>
                <w:shd w:val="clear" w:color="auto" w:fill="FFFFFF"/>
              </w:rPr>
            </w:pPr>
            <w:r w:rsidRPr="002B1096">
              <w:rPr>
                <w:rFonts w:ascii="Arial" w:hAnsi="Arial" w:cs="Arial"/>
                <w:color w:val="333333"/>
                <w:sz w:val="24"/>
                <w:szCs w:val="24"/>
                <w:shd w:val="clear" w:color="auto" w:fill="FFFFFF"/>
              </w:rPr>
              <w:t>Proposed single storey rear extension. The length of the extension from the rear of the original house 4.2 metres. Maximum height of the extension 3.9 metres. Maximum height to eaves 2.7 metres at 53 Andrew Street Mossley (21/00475/HHPD)</w:t>
            </w:r>
          </w:p>
          <w:p w14:paraId="5B0AA77D" w14:textId="77777777" w:rsidR="002B1096" w:rsidRPr="002B1096" w:rsidRDefault="002B1096" w:rsidP="002B1096">
            <w:pPr>
              <w:rPr>
                <w:rFonts w:ascii="Arial" w:hAnsi="Arial" w:cs="Arial"/>
                <w:b/>
                <w:sz w:val="24"/>
                <w:szCs w:val="24"/>
              </w:rPr>
            </w:pPr>
          </w:p>
        </w:tc>
      </w:tr>
      <w:tr w:rsidR="002B1096" w:rsidRPr="00B34E3C" w14:paraId="2E16FBFB" w14:textId="77777777" w:rsidTr="00887873">
        <w:tc>
          <w:tcPr>
            <w:tcW w:w="1101" w:type="dxa"/>
          </w:tcPr>
          <w:p w14:paraId="36463E26" w14:textId="77777777" w:rsidR="002B1096" w:rsidRPr="002B1096" w:rsidRDefault="002B1096" w:rsidP="002B1096">
            <w:pPr>
              <w:jc w:val="center"/>
              <w:rPr>
                <w:rFonts w:ascii="Arial" w:hAnsi="Arial" w:cs="Arial"/>
                <w:b/>
                <w:sz w:val="24"/>
                <w:szCs w:val="24"/>
              </w:rPr>
            </w:pPr>
          </w:p>
        </w:tc>
        <w:tc>
          <w:tcPr>
            <w:tcW w:w="742" w:type="dxa"/>
            <w:gridSpan w:val="2"/>
          </w:tcPr>
          <w:p w14:paraId="3FCAFEC3" w14:textId="6AA0217B" w:rsidR="002B1096" w:rsidRPr="002B1096" w:rsidRDefault="002B1096" w:rsidP="002B1096">
            <w:pPr>
              <w:rPr>
                <w:rFonts w:ascii="Arial" w:hAnsi="Arial" w:cs="Arial"/>
                <w:b/>
                <w:sz w:val="24"/>
                <w:szCs w:val="24"/>
              </w:rPr>
            </w:pPr>
            <w:r w:rsidRPr="002B1096">
              <w:rPr>
                <w:rFonts w:ascii="Arial" w:hAnsi="Arial" w:cs="Arial"/>
                <w:bCs/>
                <w:sz w:val="24"/>
                <w:szCs w:val="24"/>
              </w:rPr>
              <w:t>(iii)</w:t>
            </w:r>
          </w:p>
        </w:tc>
        <w:tc>
          <w:tcPr>
            <w:tcW w:w="7399" w:type="dxa"/>
            <w:gridSpan w:val="7"/>
          </w:tcPr>
          <w:p w14:paraId="1EF1DE92" w14:textId="77777777" w:rsidR="002B1096" w:rsidRPr="002B1096" w:rsidRDefault="002B1096" w:rsidP="002B1096">
            <w:pPr>
              <w:rPr>
                <w:rFonts w:ascii="Arial" w:hAnsi="Arial" w:cs="Arial"/>
                <w:color w:val="333333"/>
                <w:sz w:val="24"/>
                <w:szCs w:val="24"/>
                <w:shd w:val="clear" w:color="auto" w:fill="FFFFFF"/>
              </w:rPr>
            </w:pPr>
            <w:r w:rsidRPr="002B1096">
              <w:rPr>
                <w:rFonts w:ascii="Arial" w:hAnsi="Arial" w:cs="Arial"/>
                <w:color w:val="333333"/>
                <w:sz w:val="24"/>
                <w:szCs w:val="24"/>
                <w:shd w:val="clear" w:color="auto" w:fill="FFFFFF"/>
              </w:rPr>
              <w:t>Single storey extension and porch to front elevation, two storey rear extension with balcony and associated landscaping at 5 Highfield Meadow Mossley (21/00368/FUL)</w:t>
            </w:r>
          </w:p>
          <w:p w14:paraId="699C5933" w14:textId="77777777" w:rsidR="002B1096" w:rsidRPr="002B1096" w:rsidRDefault="002B1096" w:rsidP="002B1096">
            <w:pPr>
              <w:rPr>
                <w:rFonts w:ascii="Arial" w:hAnsi="Arial" w:cs="Arial"/>
                <w:b/>
                <w:sz w:val="24"/>
                <w:szCs w:val="24"/>
              </w:rPr>
            </w:pPr>
          </w:p>
        </w:tc>
      </w:tr>
      <w:tr w:rsidR="002B1096" w:rsidRPr="00B34E3C" w14:paraId="6349AA6F" w14:textId="77777777" w:rsidTr="00887873">
        <w:tc>
          <w:tcPr>
            <w:tcW w:w="1101" w:type="dxa"/>
          </w:tcPr>
          <w:p w14:paraId="42CD88BA" w14:textId="77777777" w:rsidR="002B1096" w:rsidRPr="002B1096" w:rsidRDefault="002B1096" w:rsidP="002B1096">
            <w:pPr>
              <w:jc w:val="center"/>
              <w:rPr>
                <w:rFonts w:ascii="Arial" w:hAnsi="Arial" w:cs="Arial"/>
                <w:b/>
                <w:sz w:val="24"/>
                <w:szCs w:val="24"/>
              </w:rPr>
            </w:pPr>
          </w:p>
        </w:tc>
        <w:tc>
          <w:tcPr>
            <w:tcW w:w="742" w:type="dxa"/>
            <w:gridSpan w:val="2"/>
          </w:tcPr>
          <w:p w14:paraId="6203186B" w14:textId="2BC5FA83" w:rsidR="002B1096" w:rsidRPr="002B1096" w:rsidRDefault="002B1096" w:rsidP="002B1096">
            <w:pPr>
              <w:rPr>
                <w:rFonts w:ascii="Arial" w:hAnsi="Arial" w:cs="Arial"/>
                <w:b/>
                <w:sz w:val="24"/>
                <w:szCs w:val="24"/>
              </w:rPr>
            </w:pPr>
            <w:r w:rsidRPr="002B1096">
              <w:rPr>
                <w:rFonts w:ascii="Arial" w:hAnsi="Arial" w:cs="Arial"/>
                <w:bCs/>
                <w:sz w:val="24"/>
                <w:szCs w:val="24"/>
              </w:rPr>
              <w:t>(iv)</w:t>
            </w:r>
          </w:p>
        </w:tc>
        <w:tc>
          <w:tcPr>
            <w:tcW w:w="7399" w:type="dxa"/>
            <w:gridSpan w:val="7"/>
          </w:tcPr>
          <w:p w14:paraId="3FF4521E" w14:textId="77777777" w:rsidR="002B1096" w:rsidRPr="002B1096" w:rsidRDefault="002B1096" w:rsidP="002B1096">
            <w:pPr>
              <w:rPr>
                <w:rFonts w:ascii="Arial" w:hAnsi="Arial" w:cs="Arial"/>
                <w:color w:val="333333"/>
                <w:sz w:val="24"/>
                <w:szCs w:val="24"/>
                <w:shd w:val="clear" w:color="auto" w:fill="FFFFFF"/>
              </w:rPr>
            </w:pPr>
            <w:r w:rsidRPr="002B1096">
              <w:rPr>
                <w:rFonts w:ascii="Arial" w:hAnsi="Arial" w:cs="Arial"/>
                <w:color w:val="333333"/>
                <w:sz w:val="24"/>
                <w:szCs w:val="24"/>
                <w:shd w:val="clear" w:color="auto" w:fill="FFFFFF"/>
              </w:rPr>
              <w:t>Erection of a single storey rear extension, projecting 4 metres from the original rear elevation of the dwelling, with a maximum height to eaves of 2.2 metres and maximum overall height of 3.3 metres at 2 The Larches Mossley (21/00633/HHPD)</w:t>
            </w:r>
          </w:p>
          <w:p w14:paraId="2BCC9A56" w14:textId="77777777" w:rsidR="002B1096" w:rsidRPr="002B1096" w:rsidRDefault="002B1096" w:rsidP="002B1096">
            <w:pPr>
              <w:rPr>
                <w:rFonts w:ascii="Arial" w:hAnsi="Arial" w:cs="Arial"/>
                <w:b/>
                <w:sz w:val="24"/>
                <w:szCs w:val="24"/>
              </w:rPr>
            </w:pPr>
          </w:p>
        </w:tc>
      </w:tr>
      <w:tr w:rsidR="002B1096" w:rsidRPr="00B34E3C" w14:paraId="75B723E5" w14:textId="77777777" w:rsidTr="00887873">
        <w:tc>
          <w:tcPr>
            <w:tcW w:w="1101" w:type="dxa"/>
          </w:tcPr>
          <w:p w14:paraId="1F1988F8" w14:textId="77777777" w:rsidR="002B1096" w:rsidRPr="002B1096" w:rsidRDefault="002B1096" w:rsidP="002B1096">
            <w:pPr>
              <w:jc w:val="center"/>
              <w:rPr>
                <w:rFonts w:ascii="Arial" w:hAnsi="Arial" w:cs="Arial"/>
                <w:b/>
                <w:sz w:val="24"/>
                <w:szCs w:val="24"/>
              </w:rPr>
            </w:pPr>
          </w:p>
        </w:tc>
        <w:tc>
          <w:tcPr>
            <w:tcW w:w="742" w:type="dxa"/>
            <w:gridSpan w:val="2"/>
          </w:tcPr>
          <w:p w14:paraId="31A8433F" w14:textId="5660246F" w:rsidR="002B1096" w:rsidRPr="002B1096" w:rsidRDefault="002B1096" w:rsidP="002B1096">
            <w:pPr>
              <w:rPr>
                <w:rFonts w:ascii="Arial" w:hAnsi="Arial" w:cs="Arial"/>
                <w:b/>
                <w:sz w:val="24"/>
                <w:szCs w:val="24"/>
              </w:rPr>
            </w:pPr>
            <w:r w:rsidRPr="002B1096">
              <w:rPr>
                <w:rFonts w:ascii="Arial" w:hAnsi="Arial" w:cs="Arial"/>
                <w:bCs/>
                <w:sz w:val="24"/>
                <w:szCs w:val="24"/>
              </w:rPr>
              <w:t>(v)</w:t>
            </w:r>
          </w:p>
        </w:tc>
        <w:tc>
          <w:tcPr>
            <w:tcW w:w="7399" w:type="dxa"/>
            <w:gridSpan w:val="7"/>
          </w:tcPr>
          <w:p w14:paraId="1AFF22E4" w14:textId="1CA3AA93" w:rsidR="002B1096" w:rsidRPr="002B1096" w:rsidRDefault="002B1096" w:rsidP="002B1096">
            <w:pPr>
              <w:rPr>
                <w:rFonts w:ascii="Arial" w:hAnsi="Arial" w:cs="Arial"/>
                <w:color w:val="333333"/>
                <w:sz w:val="24"/>
                <w:szCs w:val="24"/>
                <w:shd w:val="clear" w:color="auto" w:fill="FFFFFF"/>
              </w:rPr>
            </w:pPr>
            <w:r w:rsidRPr="002B1096">
              <w:rPr>
                <w:rFonts w:ascii="Arial" w:hAnsi="Arial" w:cs="Arial"/>
                <w:color w:val="333333"/>
                <w:sz w:val="24"/>
                <w:szCs w:val="24"/>
                <w:shd w:val="clear" w:color="auto" w:fill="FFFFFF"/>
              </w:rPr>
              <w:t xml:space="preserve">Erection of a </w:t>
            </w:r>
            <w:r w:rsidR="004C51BF" w:rsidRPr="002B1096">
              <w:rPr>
                <w:rFonts w:ascii="Arial" w:hAnsi="Arial" w:cs="Arial"/>
                <w:color w:val="333333"/>
                <w:sz w:val="24"/>
                <w:szCs w:val="24"/>
                <w:shd w:val="clear" w:color="auto" w:fill="FFFFFF"/>
              </w:rPr>
              <w:t>first-floor</w:t>
            </w:r>
            <w:r w:rsidRPr="002B1096">
              <w:rPr>
                <w:rFonts w:ascii="Arial" w:hAnsi="Arial" w:cs="Arial"/>
                <w:color w:val="333333"/>
                <w:sz w:val="24"/>
                <w:szCs w:val="24"/>
                <w:shd w:val="clear" w:color="auto" w:fill="FFFFFF"/>
              </w:rPr>
              <w:t xml:space="preserve"> extension and conversion of existing business/storage unit into two dwellings at Unit 1 Bank Mill Manchester Road Mossley (21/00558/FUL)</w:t>
            </w:r>
          </w:p>
          <w:p w14:paraId="1F28A7B9" w14:textId="235EE232" w:rsidR="002B1096" w:rsidRPr="002B1096" w:rsidRDefault="002B1096" w:rsidP="002B1096">
            <w:pPr>
              <w:rPr>
                <w:rFonts w:ascii="Arial" w:hAnsi="Arial" w:cs="Arial"/>
                <w:color w:val="333333"/>
                <w:sz w:val="24"/>
                <w:szCs w:val="24"/>
                <w:shd w:val="clear" w:color="auto" w:fill="FFFFFF"/>
              </w:rPr>
            </w:pPr>
          </w:p>
        </w:tc>
      </w:tr>
      <w:tr w:rsidR="002B1096" w:rsidRPr="00B34E3C" w14:paraId="4165989B" w14:textId="77777777" w:rsidTr="00887873">
        <w:tc>
          <w:tcPr>
            <w:tcW w:w="1101" w:type="dxa"/>
          </w:tcPr>
          <w:p w14:paraId="0DE8F12B" w14:textId="77777777" w:rsidR="002B1096" w:rsidRPr="002B1096" w:rsidRDefault="002B1096" w:rsidP="002B1096">
            <w:pPr>
              <w:jc w:val="center"/>
              <w:rPr>
                <w:rFonts w:ascii="Arial" w:hAnsi="Arial" w:cs="Arial"/>
                <w:b/>
                <w:sz w:val="24"/>
                <w:szCs w:val="24"/>
              </w:rPr>
            </w:pPr>
          </w:p>
        </w:tc>
        <w:tc>
          <w:tcPr>
            <w:tcW w:w="742" w:type="dxa"/>
            <w:gridSpan w:val="2"/>
          </w:tcPr>
          <w:p w14:paraId="3C78C488" w14:textId="7E300231" w:rsidR="002B1096" w:rsidRPr="002B1096" w:rsidRDefault="002B1096" w:rsidP="002B1096">
            <w:pPr>
              <w:rPr>
                <w:rFonts w:ascii="Arial" w:hAnsi="Arial" w:cs="Arial"/>
                <w:b/>
                <w:sz w:val="24"/>
                <w:szCs w:val="24"/>
              </w:rPr>
            </w:pPr>
            <w:r w:rsidRPr="002B1096">
              <w:rPr>
                <w:rFonts w:ascii="Arial" w:hAnsi="Arial" w:cs="Arial"/>
                <w:bCs/>
                <w:sz w:val="24"/>
                <w:szCs w:val="24"/>
              </w:rPr>
              <w:t>(vi)</w:t>
            </w:r>
          </w:p>
        </w:tc>
        <w:tc>
          <w:tcPr>
            <w:tcW w:w="7399" w:type="dxa"/>
            <w:gridSpan w:val="7"/>
          </w:tcPr>
          <w:p w14:paraId="57149F09" w14:textId="77777777" w:rsidR="002B1096" w:rsidRDefault="002B1096" w:rsidP="002B1096">
            <w:pPr>
              <w:rPr>
                <w:rFonts w:ascii="Arial" w:hAnsi="Arial" w:cs="Arial"/>
                <w:color w:val="333333"/>
                <w:sz w:val="24"/>
                <w:szCs w:val="24"/>
                <w:shd w:val="clear" w:color="auto" w:fill="FFFFFF"/>
              </w:rPr>
            </w:pPr>
            <w:r w:rsidRPr="002B1096">
              <w:rPr>
                <w:rFonts w:ascii="Arial" w:hAnsi="Arial" w:cs="Arial"/>
                <w:color w:val="333333"/>
                <w:sz w:val="24"/>
                <w:szCs w:val="24"/>
                <w:shd w:val="clear" w:color="auto" w:fill="FFFFFF"/>
              </w:rPr>
              <w:t>Conversion of barn / storage building into a single dwelling house including associated external alterations at Sovereign Hall Farm Stamford Street Mossley (21/00493/FUL)</w:t>
            </w:r>
          </w:p>
          <w:p w14:paraId="00185AF2" w14:textId="5D9FD0A8" w:rsidR="002B1096" w:rsidRPr="002B1096" w:rsidRDefault="002B1096" w:rsidP="002B1096">
            <w:pPr>
              <w:rPr>
                <w:rFonts w:ascii="Arial" w:hAnsi="Arial" w:cs="Arial"/>
                <w:b/>
                <w:sz w:val="24"/>
                <w:szCs w:val="24"/>
              </w:rPr>
            </w:pPr>
          </w:p>
        </w:tc>
      </w:tr>
      <w:tr w:rsidR="002B1096" w:rsidRPr="00B34E3C" w14:paraId="4EEBD9FE" w14:textId="77777777" w:rsidTr="00482D92">
        <w:tc>
          <w:tcPr>
            <w:tcW w:w="1101" w:type="dxa"/>
          </w:tcPr>
          <w:p w14:paraId="6F02A776" w14:textId="77777777" w:rsidR="002B1096" w:rsidRDefault="002B1096" w:rsidP="002B1096">
            <w:pPr>
              <w:jc w:val="center"/>
              <w:rPr>
                <w:rFonts w:ascii="Arial" w:hAnsi="Arial" w:cs="Arial"/>
                <w:b/>
                <w:sz w:val="24"/>
                <w:szCs w:val="24"/>
              </w:rPr>
            </w:pPr>
          </w:p>
        </w:tc>
        <w:tc>
          <w:tcPr>
            <w:tcW w:w="1593" w:type="dxa"/>
            <w:gridSpan w:val="3"/>
          </w:tcPr>
          <w:p w14:paraId="47A8FAE4" w14:textId="6E2F6350" w:rsidR="002B1096" w:rsidRPr="00AF4113" w:rsidRDefault="002B1096" w:rsidP="002B1096">
            <w:pPr>
              <w:rPr>
                <w:rFonts w:ascii="Arial" w:hAnsi="Arial" w:cs="Arial"/>
                <w:bCs/>
                <w:sz w:val="24"/>
                <w:szCs w:val="24"/>
              </w:rPr>
            </w:pPr>
            <w:r w:rsidRPr="00AF4113">
              <w:rPr>
                <w:rFonts w:ascii="Arial" w:hAnsi="Arial" w:cs="Arial"/>
                <w:bCs/>
                <w:sz w:val="24"/>
                <w:szCs w:val="24"/>
              </w:rPr>
              <w:t>RESOLVED:</w:t>
            </w:r>
          </w:p>
        </w:tc>
        <w:tc>
          <w:tcPr>
            <w:tcW w:w="6548" w:type="dxa"/>
            <w:gridSpan w:val="6"/>
          </w:tcPr>
          <w:p w14:paraId="09CDB991" w14:textId="5C54EE97" w:rsidR="002B1096" w:rsidRDefault="002B1096" w:rsidP="002B1096">
            <w:pPr>
              <w:rPr>
                <w:rFonts w:ascii="Arial" w:hAnsi="Arial" w:cs="Arial"/>
                <w:bCs/>
                <w:sz w:val="24"/>
                <w:szCs w:val="24"/>
              </w:rPr>
            </w:pPr>
            <w:r w:rsidRPr="00A17C63">
              <w:rPr>
                <w:rFonts w:ascii="Arial" w:hAnsi="Arial" w:cs="Arial"/>
                <w:bCs/>
                <w:sz w:val="24"/>
                <w:szCs w:val="24"/>
              </w:rPr>
              <w:t>That the</w:t>
            </w:r>
            <w:r>
              <w:rPr>
                <w:rFonts w:ascii="Arial" w:hAnsi="Arial" w:cs="Arial"/>
                <w:bCs/>
                <w:sz w:val="24"/>
                <w:szCs w:val="24"/>
              </w:rPr>
              <w:t xml:space="preserve"> </w:t>
            </w:r>
            <w:r w:rsidRPr="00A17C63">
              <w:rPr>
                <w:rFonts w:ascii="Arial" w:hAnsi="Arial" w:cs="Arial"/>
                <w:bCs/>
                <w:sz w:val="24"/>
                <w:szCs w:val="24"/>
              </w:rPr>
              <w:t>applications be noted.</w:t>
            </w:r>
          </w:p>
          <w:p w14:paraId="37C6565C" w14:textId="43E52B46" w:rsidR="002B1096" w:rsidRPr="00A17C63" w:rsidRDefault="002B1096" w:rsidP="002B1096">
            <w:pPr>
              <w:rPr>
                <w:rFonts w:ascii="Arial" w:hAnsi="Arial" w:cs="Arial"/>
                <w:bCs/>
                <w:sz w:val="24"/>
                <w:szCs w:val="24"/>
              </w:rPr>
            </w:pPr>
          </w:p>
        </w:tc>
      </w:tr>
      <w:tr w:rsidR="0018341C" w:rsidRPr="00B34E3C" w14:paraId="42FE0A72" w14:textId="77777777" w:rsidTr="00E50411">
        <w:tc>
          <w:tcPr>
            <w:tcW w:w="1101" w:type="dxa"/>
          </w:tcPr>
          <w:p w14:paraId="7DFA5F0C" w14:textId="0E3386D4" w:rsidR="0018341C" w:rsidRDefault="0018341C" w:rsidP="002B1096">
            <w:pPr>
              <w:jc w:val="center"/>
              <w:rPr>
                <w:rFonts w:ascii="Arial" w:hAnsi="Arial" w:cs="Arial"/>
                <w:b/>
                <w:sz w:val="24"/>
                <w:szCs w:val="24"/>
              </w:rPr>
            </w:pPr>
            <w:r>
              <w:rPr>
                <w:rFonts w:ascii="Arial" w:hAnsi="Arial" w:cs="Arial"/>
                <w:b/>
                <w:sz w:val="24"/>
                <w:szCs w:val="24"/>
              </w:rPr>
              <w:t>2149</w:t>
            </w:r>
          </w:p>
        </w:tc>
        <w:tc>
          <w:tcPr>
            <w:tcW w:w="8141" w:type="dxa"/>
            <w:gridSpan w:val="9"/>
          </w:tcPr>
          <w:p w14:paraId="26E37DB3" w14:textId="77777777" w:rsidR="0018341C" w:rsidRPr="0018341C" w:rsidRDefault="0018341C" w:rsidP="0018341C">
            <w:pPr>
              <w:overflowPunct/>
              <w:autoSpaceDE/>
              <w:autoSpaceDN/>
              <w:adjustRightInd/>
              <w:spacing w:after="200" w:line="276" w:lineRule="auto"/>
              <w:textAlignment w:val="auto"/>
              <w:rPr>
                <w:rFonts w:ascii="Arial" w:eastAsiaTheme="minorHAnsi" w:hAnsi="Arial" w:cs="Arial"/>
                <w:b/>
                <w:sz w:val="24"/>
                <w:szCs w:val="24"/>
              </w:rPr>
            </w:pPr>
            <w:r w:rsidRPr="0018341C">
              <w:rPr>
                <w:rFonts w:ascii="Arial" w:eastAsiaTheme="minorHAnsi" w:hAnsi="Arial" w:cs="Arial"/>
                <w:b/>
                <w:sz w:val="24"/>
                <w:szCs w:val="24"/>
              </w:rPr>
              <w:t>Confirmation of action on urgent items</w:t>
            </w:r>
          </w:p>
          <w:p w14:paraId="259B2B2E" w14:textId="21598E17" w:rsidR="0018341C" w:rsidRDefault="0018341C" w:rsidP="0052089E">
            <w:pPr>
              <w:rPr>
                <w:rFonts w:ascii="Arial" w:eastAsiaTheme="minorHAnsi" w:hAnsi="Arial" w:cs="Arial"/>
                <w:sz w:val="24"/>
                <w:szCs w:val="24"/>
              </w:rPr>
            </w:pPr>
            <w:r>
              <w:rPr>
                <w:rFonts w:ascii="Arial" w:eastAsiaTheme="minorHAnsi" w:hAnsi="Arial" w:cs="Arial"/>
                <w:bCs/>
                <w:sz w:val="24"/>
                <w:szCs w:val="24"/>
              </w:rPr>
              <w:t>T</w:t>
            </w:r>
            <w:r w:rsidRPr="001775DE">
              <w:rPr>
                <w:rFonts w:ascii="Arial" w:eastAsiaTheme="minorHAnsi" w:hAnsi="Arial" w:cs="Arial"/>
                <w:bCs/>
                <w:sz w:val="24"/>
                <w:szCs w:val="24"/>
              </w:rPr>
              <w:t>he Clerk</w:t>
            </w:r>
            <w:r>
              <w:rPr>
                <w:rFonts w:ascii="Arial" w:eastAsiaTheme="minorHAnsi" w:hAnsi="Arial" w:cs="Arial"/>
                <w:bCs/>
                <w:sz w:val="24"/>
                <w:szCs w:val="24"/>
              </w:rPr>
              <w:t xml:space="preserve"> submitted a report (copies of which had been circulated)</w:t>
            </w:r>
            <w:r w:rsidR="00894330" w:rsidRPr="00894330">
              <w:rPr>
                <w:rFonts w:ascii="Arial" w:eastAsiaTheme="minorHAnsi" w:hAnsi="Arial" w:cs="Arial"/>
                <w:sz w:val="24"/>
                <w:szCs w:val="24"/>
              </w:rPr>
              <w:t xml:space="preserve"> </w:t>
            </w:r>
            <w:r w:rsidR="00894330">
              <w:rPr>
                <w:rFonts w:ascii="Arial" w:eastAsiaTheme="minorHAnsi" w:hAnsi="Arial" w:cs="Arial"/>
                <w:sz w:val="24"/>
                <w:szCs w:val="24"/>
              </w:rPr>
              <w:t xml:space="preserve">inviting the Town Council to </w:t>
            </w:r>
            <w:r w:rsidR="00894330" w:rsidRPr="00894330">
              <w:rPr>
                <w:rFonts w:ascii="Arial" w:eastAsiaTheme="minorHAnsi" w:hAnsi="Arial" w:cs="Arial"/>
                <w:sz w:val="24"/>
                <w:szCs w:val="24"/>
              </w:rPr>
              <w:t>confirm urgent decisions taken at the Annual Meeting and Annual Parish Meeting</w:t>
            </w:r>
            <w:r w:rsidR="00894330">
              <w:rPr>
                <w:rFonts w:ascii="Arial" w:eastAsiaTheme="minorHAnsi" w:hAnsi="Arial" w:cs="Arial"/>
                <w:sz w:val="24"/>
                <w:szCs w:val="24"/>
              </w:rPr>
              <w:t xml:space="preserve"> held on 5 and 19 </w:t>
            </w:r>
            <w:r w:rsidR="0052089E">
              <w:rPr>
                <w:rFonts w:ascii="Arial" w:eastAsiaTheme="minorHAnsi" w:hAnsi="Arial" w:cs="Arial"/>
                <w:sz w:val="24"/>
                <w:szCs w:val="24"/>
              </w:rPr>
              <w:t>M</w:t>
            </w:r>
            <w:r w:rsidR="00894330">
              <w:rPr>
                <w:rFonts w:ascii="Arial" w:eastAsiaTheme="minorHAnsi" w:hAnsi="Arial" w:cs="Arial"/>
                <w:sz w:val="24"/>
                <w:szCs w:val="24"/>
              </w:rPr>
              <w:t>ay 2021, respectively</w:t>
            </w:r>
            <w:r w:rsidR="00894330" w:rsidRPr="00894330">
              <w:rPr>
                <w:rFonts w:ascii="Arial" w:eastAsiaTheme="minorHAnsi" w:hAnsi="Arial" w:cs="Arial"/>
                <w:sz w:val="24"/>
                <w:szCs w:val="24"/>
              </w:rPr>
              <w:t>.</w:t>
            </w:r>
          </w:p>
          <w:p w14:paraId="091D4573" w14:textId="62BDC77E" w:rsidR="0052089E" w:rsidRPr="0052089E" w:rsidRDefault="0052089E" w:rsidP="0052089E">
            <w:pPr>
              <w:rPr>
                <w:rFonts w:ascii="Arial" w:eastAsiaTheme="minorHAnsi" w:hAnsi="Arial" w:cs="Arial"/>
                <w:sz w:val="24"/>
                <w:szCs w:val="24"/>
              </w:rPr>
            </w:pPr>
          </w:p>
        </w:tc>
      </w:tr>
      <w:tr w:rsidR="0052089E" w:rsidRPr="00B34E3C" w14:paraId="6561EAB2" w14:textId="77777777" w:rsidTr="0052089E">
        <w:tc>
          <w:tcPr>
            <w:tcW w:w="1101" w:type="dxa"/>
          </w:tcPr>
          <w:p w14:paraId="483EE79E" w14:textId="77777777" w:rsidR="0052089E" w:rsidRDefault="0052089E" w:rsidP="002B1096">
            <w:pPr>
              <w:jc w:val="center"/>
              <w:rPr>
                <w:rFonts w:ascii="Arial" w:hAnsi="Arial" w:cs="Arial"/>
                <w:b/>
                <w:sz w:val="24"/>
                <w:szCs w:val="24"/>
              </w:rPr>
            </w:pPr>
          </w:p>
        </w:tc>
        <w:tc>
          <w:tcPr>
            <w:tcW w:w="1593" w:type="dxa"/>
            <w:gridSpan w:val="3"/>
          </w:tcPr>
          <w:p w14:paraId="6D7DA1DE" w14:textId="6396358C" w:rsidR="0052089E" w:rsidRPr="0052089E" w:rsidRDefault="0052089E" w:rsidP="0018341C">
            <w:pPr>
              <w:overflowPunct/>
              <w:autoSpaceDE/>
              <w:autoSpaceDN/>
              <w:adjustRightInd/>
              <w:spacing w:after="200" w:line="276" w:lineRule="auto"/>
              <w:textAlignment w:val="auto"/>
              <w:rPr>
                <w:rFonts w:ascii="Arial" w:eastAsiaTheme="minorHAnsi" w:hAnsi="Arial" w:cs="Arial"/>
                <w:bCs/>
                <w:sz w:val="24"/>
                <w:szCs w:val="24"/>
              </w:rPr>
            </w:pPr>
            <w:r w:rsidRPr="0052089E">
              <w:rPr>
                <w:rFonts w:ascii="Arial" w:eastAsiaTheme="minorHAnsi" w:hAnsi="Arial" w:cs="Arial"/>
                <w:bCs/>
                <w:sz w:val="24"/>
                <w:szCs w:val="24"/>
              </w:rPr>
              <w:t>RESOLVED:</w:t>
            </w:r>
          </w:p>
        </w:tc>
        <w:tc>
          <w:tcPr>
            <w:tcW w:w="6548" w:type="dxa"/>
            <w:gridSpan w:val="6"/>
          </w:tcPr>
          <w:p w14:paraId="29CC1E9A" w14:textId="731747E7" w:rsidR="0052089E" w:rsidRDefault="0052089E" w:rsidP="005A0307">
            <w:pPr>
              <w:rPr>
                <w:rFonts w:ascii="Arial" w:eastAsiaTheme="minorHAnsi" w:hAnsi="Arial" w:cs="Arial"/>
                <w:bCs/>
                <w:sz w:val="24"/>
                <w:szCs w:val="24"/>
              </w:rPr>
            </w:pPr>
            <w:r>
              <w:rPr>
                <w:rFonts w:ascii="Arial" w:eastAsiaTheme="minorHAnsi" w:hAnsi="Arial" w:cs="Arial"/>
                <w:bCs/>
                <w:sz w:val="24"/>
                <w:szCs w:val="24"/>
              </w:rPr>
              <w:t xml:space="preserve">That the report be </w:t>
            </w:r>
            <w:r w:rsidR="004C51BF">
              <w:rPr>
                <w:rFonts w:ascii="Arial" w:eastAsiaTheme="minorHAnsi" w:hAnsi="Arial" w:cs="Arial"/>
                <w:bCs/>
                <w:sz w:val="24"/>
                <w:szCs w:val="24"/>
              </w:rPr>
              <w:t>noted,</w:t>
            </w:r>
            <w:r>
              <w:rPr>
                <w:rFonts w:ascii="Arial" w:eastAsiaTheme="minorHAnsi" w:hAnsi="Arial" w:cs="Arial"/>
                <w:bCs/>
                <w:sz w:val="24"/>
                <w:szCs w:val="24"/>
              </w:rPr>
              <w:t xml:space="preserve"> and</w:t>
            </w:r>
            <w:r w:rsidRPr="005A0307">
              <w:rPr>
                <w:rFonts w:ascii="Arial" w:eastAsiaTheme="minorHAnsi" w:hAnsi="Arial" w:cs="Arial"/>
                <w:bCs/>
                <w:sz w:val="24"/>
                <w:szCs w:val="24"/>
              </w:rPr>
              <w:t xml:space="preserve"> the urgent decisions taken at the Annual Meeting and Annual Parish Meeting held on 5 and 19 May 2021, respectively, be confirmed</w:t>
            </w:r>
            <w:r w:rsidR="005A0307" w:rsidRPr="005A0307">
              <w:rPr>
                <w:rFonts w:ascii="Arial" w:eastAsiaTheme="minorHAnsi" w:hAnsi="Arial" w:cs="Arial"/>
                <w:bCs/>
                <w:sz w:val="24"/>
                <w:szCs w:val="24"/>
              </w:rPr>
              <w:t>.</w:t>
            </w:r>
          </w:p>
          <w:p w14:paraId="30486BF2" w14:textId="560F736E" w:rsidR="005A0307" w:rsidRPr="0052089E" w:rsidRDefault="005A0307" w:rsidP="005A0307">
            <w:pPr>
              <w:rPr>
                <w:rFonts w:ascii="Arial" w:eastAsiaTheme="minorHAnsi" w:hAnsi="Arial" w:cs="Arial"/>
                <w:bCs/>
                <w:sz w:val="24"/>
                <w:szCs w:val="24"/>
              </w:rPr>
            </w:pPr>
          </w:p>
        </w:tc>
      </w:tr>
      <w:tr w:rsidR="002B1096" w:rsidRPr="00B34E3C" w14:paraId="1158D6D3" w14:textId="77777777" w:rsidTr="00E50411">
        <w:tc>
          <w:tcPr>
            <w:tcW w:w="1101" w:type="dxa"/>
          </w:tcPr>
          <w:p w14:paraId="7170597D" w14:textId="0EB06480" w:rsidR="002B1096" w:rsidRDefault="00C736C2" w:rsidP="002B1096">
            <w:pPr>
              <w:jc w:val="center"/>
              <w:rPr>
                <w:rFonts w:ascii="Arial" w:hAnsi="Arial" w:cs="Arial"/>
                <w:b/>
                <w:sz w:val="24"/>
                <w:szCs w:val="24"/>
              </w:rPr>
            </w:pPr>
            <w:r>
              <w:rPr>
                <w:rFonts w:ascii="Arial" w:hAnsi="Arial" w:cs="Arial"/>
                <w:b/>
                <w:sz w:val="24"/>
                <w:szCs w:val="24"/>
              </w:rPr>
              <w:t>2150</w:t>
            </w:r>
          </w:p>
        </w:tc>
        <w:tc>
          <w:tcPr>
            <w:tcW w:w="8141" w:type="dxa"/>
            <w:gridSpan w:val="9"/>
          </w:tcPr>
          <w:p w14:paraId="658362E0" w14:textId="0C70BF5A" w:rsidR="002B1096" w:rsidRDefault="002B1096" w:rsidP="002B1096">
            <w:pPr>
              <w:overflowPunct/>
              <w:autoSpaceDE/>
              <w:autoSpaceDN/>
              <w:adjustRightInd/>
              <w:spacing w:after="200" w:line="276" w:lineRule="auto"/>
              <w:textAlignment w:val="auto"/>
              <w:rPr>
                <w:rFonts w:ascii="Arial" w:eastAsiaTheme="minorHAnsi" w:hAnsi="Arial" w:cs="Arial"/>
                <w:b/>
                <w:sz w:val="24"/>
                <w:szCs w:val="24"/>
              </w:rPr>
            </w:pPr>
            <w:r w:rsidRPr="00473980">
              <w:rPr>
                <w:rFonts w:ascii="Arial" w:eastAsiaTheme="minorHAnsi" w:hAnsi="Arial" w:cs="Arial"/>
                <w:b/>
                <w:sz w:val="24"/>
                <w:szCs w:val="24"/>
              </w:rPr>
              <w:t>Chair’s Report</w:t>
            </w:r>
          </w:p>
          <w:p w14:paraId="58067EC0" w14:textId="77777777" w:rsidR="002B1096" w:rsidRDefault="002B1096" w:rsidP="002B1096">
            <w:pPr>
              <w:rPr>
                <w:rFonts w:ascii="Arial" w:eastAsiaTheme="minorHAnsi" w:hAnsi="Arial" w:cs="Arial"/>
                <w:b/>
                <w:sz w:val="24"/>
                <w:szCs w:val="24"/>
              </w:rPr>
            </w:pPr>
            <w:r w:rsidRPr="00AB1EDF">
              <w:rPr>
                <w:rFonts w:ascii="Arial" w:hAnsi="Arial" w:cs="Arial"/>
                <w:color w:val="333333"/>
                <w:sz w:val="24"/>
                <w:szCs w:val="24"/>
                <w:shd w:val="clear" w:color="auto" w:fill="FFFFFF"/>
              </w:rPr>
              <w:t>The Chair advised members that the items upon which he proposed to report had been raised under various items considered earlier during the meeting and no further report was necessary.</w:t>
            </w:r>
            <w:r>
              <w:rPr>
                <w:rFonts w:ascii="Arial" w:eastAsiaTheme="minorHAnsi" w:hAnsi="Arial" w:cs="Arial"/>
                <w:b/>
                <w:sz w:val="24"/>
                <w:szCs w:val="24"/>
              </w:rPr>
              <w:t xml:space="preserve"> </w:t>
            </w:r>
          </w:p>
          <w:p w14:paraId="7E25F5EF" w14:textId="33D7CE52" w:rsidR="002B1096" w:rsidRPr="00A76034" w:rsidRDefault="002B1096" w:rsidP="002B1096">
            <w:pPr>
              <w:rPr>
                <w:rFonts w:ascii="Arial" w:eastAsiaTheme="minorHAnsi" w:hAnsi="Arial" w:cs="Arial"/>
                <w:bCs/>
                <w:sz w:val="24"/>
                <w:szCs w:val="24"/>
              </w:rPr>
            </w:pPr>
          </w:p>
        </w:tc>
      </w:tr>
      <w:tr w:rsidR="002B1096" w:rsidRPr="00B34E3C" w14:paraId="57248745" w14:textId="77777777" w:rsidTr="00E50411">
        <w:tc>
          <w:tcPr>
            <w:tcW w:w="1101" w:type="dxa"/>
          </w:tcPr>
          <w:p w14:paraId="02685709" w14:textId="5713BAC1" w:rsidR="002B1096" w:rsidRDefault="00C736C2" w:rsidP="002B1096">
            <w:pPr>
              <w:jc w:val="center"/>
              <w:rPr>
                <w:rFonts w:ascii="Arial" w:hAnsi="Arial" w:cs="Arial"/>
                <w:b/>
                <w:sz w:val="24"/>
                <w:szCs w:val="24"/>
              </w:rPr>
            </w:pPr>
            <w:r>
              <w:rPr>
                <w:rFonts w:ascii="Arial" w:hAnsi="Arial" w:cs="Arial"/>
                <w:b/>
                <w:sz w:val="24"/>
                <w:szCs w:val="24"/>
              </w:rPr>
              <w:t>2151</w:t>
            </w:r>
          </w:p>
        </w:tc>
        <w:tc>
          <w:tcPr>
            <w:tcW w:w="8141" w:type="dxa"/>
            <w:gridSpan w:val="9"/>
          </w:tcPr>
          <w:p w14:paraId="110F38DF" w14:textId="77777777" w:rsidR="00730679" w:rsidRPr="00730679" w:rsidRDefault="00730679" w:rsidP="00730679">
            <w:pPr>
              <w:overflowPunct/>
              <w:autoSpaceDE/>
              <w:autoSpaceDN/>
              <w:adjustRightInd/>
              <w:spacing w:after="200" w:line="276" w:lineRule="auto"/>
              <w:textAlignment w:val="auto"/>
              <w:rPr>
                <w:rFonts w:ascii="Arial" w:eastAsiaTheme="minorHAnsi" w:hAnsi="Arial" w:cs="Arial"/>
                <w:b/>
                <w:sz w:val="24"/>
                <w:szCs w:val="24"/>
              </w:rPr>
            </w:pPr>
            <w:r w:rsidRPr="00730679">
              <w:rPr>
                <w:rFonts w:ascii="Arial" w:eastAsiaTheme="minorHAnsi" w:hAnsi="Arial" w:cs="Arial"/>
                <w:b/>
                <w:sz w:val="24"/>
                <w:szCs w:val="24"/>
              </w:rPr>
              <w:t>Updates and reports from Town Team and Other Agencies</w:t>
            </w:r>
          </w:p>
          <w:p w14:paraId="34BAE547" w14:textId="77777777" w:rsidR="002B1096" w:rsidRDefault="00730679" w:rsidP="002B1096">
            <w:pPr>
              <w:rPr>
                <w:rFonts w:ascii="Arial" w:hAnsi="Arial" w:cs="Arial"/>
                <w:color w:val="333333"/>
                <w:sz w:val="24"/>
                <w:szCs w:val="24"/>
                <w:shd w:val="clear" w:color="auto" w:fill="FFFFFF"/>
              </w:rPr>
            </w:pPr>
            <w:r>
              <w:rPr>
                <w:rFonts w:ascii="Arial" w:hAnsi="Arial" w:cs="Arial"/>
                <w:color w:val="333333"/>
                <w:sz w:val="24"/>
                <w:szCs w:val="24"/>
                <w:shd w:val="clear" w:color="auto" w:fill="FFFFFF"/>
              </w:rPr>
              <w:t>No updates or reports were delivered</w:t>
            </w:r>
            <w:r w:rsidR="003A0462">
              <w:rPr>
                <w:rFonts w:ascii="Arial" w:hAnsi="Arial" w:cs="Arial"/>
                <w:color w:val="333333"/>
                <w:sz w:val="24"/>
                <w:szCs w:val="24"/>
                <w:shd w:val="clear" w:color="auto" w:fill="FFFFFF"/>
              </w:rPr>
              <w:t>.</w:t>
            </w:r>
          </w:p>
          <w:p w14:paraId="77DF9358" w14:textId="5C72A1ED" w:rsidR="003A0462" w:rsidRPr="00356075" w:rsidRDefault="003A0462" w:rsidP="002B1096">
            <w:pPr>
              <w:rPr>
                <w:rFonts w:ascii="Arial" w:hAnsi="Arial" w:cs="Arial"/>
                <w:color w:val="333333"/>
                <w:sz w:val="24"/>
                <w:szCs w:val="24"/>
                <w:shd w:val="clear" w:color="auto" w:fill="FFFFFF"/>
              </w:rPr>
            </w:pPr>
          </w:p>
        </w:tc>
      </w:tr>
      <w:tr w:rsidR="00D143AB" w:rsidRPr="00B34E3C" w14:paraId="7C6B3B48" w14:textId="77777777" w:rsidTr="00E50411">
        <w:tc>
          <w:tcPr>
            <w:tcW w:w="1101" w:type="dxa"/>
          </w:tcPr>
          <w:p w14:paraId="4AE420B4" w14:textId="6939B247" w:rsidR="00D143AB" w:rsidRDefault="00D143AB" w:rsidP="002B1096">
            <w:pPr>
              <w:jc w:val="center"/>
              <w:rPr>
                <w:rFonts w:ascii="Arial" w:hAnsi="Arial" w:cs="Arial"/>
                <w:b/>
                <w:sz w:val="24"/>
                <w:szCs w:val="24"/>
              </w:rPr>
            </w:pPr>
            <w:r>
              <w:rPr>
                <w:rFonts w:ascii="Arial" w:hAnsi="Arial" w:cs="Arial"/>
                <w:b/>
                <w:sz w:val="24"/>
                <w:szCs w:val="24"/>
              </w:rPr>
              <w:t>2152</w:t>
            </w:r>
          </w:p>
        </w:tc>
        <w:tc>
          <w:tcPr>
            <w:tcW w:w="8141" w:type="dxa"/>
            <w:gridSpan w:val="9"/>
          </w:tcPr>
          <w:p w14:paraId="38CE2D98" w14:textId="77777777" w:rsidR="00D143AB" w:rsidRPr="00D143AB" w:rsidRDefault="00D143AB" w:rsidP="00D143AB">
            <w:pPr>
              <w:overflowPunct/>
              <w:autoSpaceDE/>
              <w:autoSpaceDN/>
              <w:adjustRightInd/>
              <w:spacing w:after="200" w:line="276" w:lineRule="auto"/>
              <w:textAlignment w:val="auto"/>
              <w:rPr>
                <w:rFonts w:ascii="Arial" w:eastAsiaTheme="minorHAnsi" w:hAnsi="Arial" w:cs="Arial"/>
                <w:b/>
                <w:sz w:val="24"/>
                <w:szCs w:val="24"/>
              </w:rPr>
            </w:pPr>
            <w:r w:rsidRPr="00D143AB">
              <w:rPr>
                <w:rFonts w:ascii="Arial" w:eastAsiaTheme="minorHAnsi" w:hAnsi="Arial" w:cs="Arial"/>
                <w:b/>
                <w:sz w:val="24"/>
                <w:szCs w:val="24"/>
              </w:rPr>
              <w:t>Correspondence</w:t>
            </w:r>
          </w:p>
          <w:p w14:paraId="2CC77F4B" w14:textId="05F41E59" w:rsidR="00D143AB" w:rsidRPr="00D143AB" w:rsidRDefault="00D143AB" w:rsidP="00730679">
            <w:pPr>
              <w:overflowPunct/>
              <w:autoSpaceDE/>
              <w:autoSpaceDN/>
              <w:adjustRightInd/>
              <w:spacing w:after="200" w:line="276" w:lineRule="auto"/>
              <w:textAlignment w:val="auto"/>
              <w:rPr>
                <w:rFonts w:ascii="Arial" w:eastAsiaTheme="minorHAnsi" w:hAnsi="Arial" w:cs="Arial"/>
                <w:bCs/>
                <w:sz w:val="24"/>
                <w:szCs w:val="24"/>
              </w:rPr>
            </w:pPr>
            <w:r w:rsidRPr="00D143AB">
              <w:rPr>
                <w:rFonts w:ascii="Arial" w:eastAsiaTheme="minorHAnsi" w:hAnsi="Arial" w:cs="Arial"/>
                <w:bCs/>
                <w:sz w:val="24"/>
                <w:szCs w:val="24"/>
              </w:rPr>
              <w:t>The Clerk reported that there were not items of correspondence to report.</w:t>
            </w:r>
          </w:p>
        </w:tc>
      </w:tr>
      <w:tr w:rsidR="005A5E04" w:rsidRPr="00B34E3C" w14:paraId="750A3CCF" w14:textId="77777777" w:rsidTr="00E50411">
        <w:tc>
          <w:tcPr>
            <w:tcW w:w="1101" w:type="dxa"/>
          </w:tcPr>
          <w:p w14:paraId="1FFFE990" w14:textId="104D3713" w:rsidR="005A5E04" w:rsidRDefault="008C6B65" w:rsidP="002B1096">
            <w:pPr>
              <w:jc w:val="center"/>
              <w:rPr>
                <w:rFonts w:ascii="Arial" w:hAnsi="Arial" w:cs="Arial"/>
                <w:b/>
                <w:sz w:val="24"/>
                <w:szCs w:val="24"/>
              </w:rPr>
            </w:pPr>
            <w:r>
              <w:rPr>
                <w:rFonts w:ascii="Arial" w:hAnsi="Arial" w:cs="Arial"/>
                <w:b/>
                <w:sz w:val="24"/>
                <w:szCs w:val="24"/>
              </w:rPr>
              <w:lastRenderedPageBreak/>
              <w:t>2153</w:t>
            </w:r>
          </w:p>
        </w:tc>
        <w:tc>
          <w:tcPr>
            <w:tcW w:w="8141" w:type="dxa"/>
            <w:gridSpan w:val="9"/>
          </w:tcPr>
          <w:p w14:paraId="469EA1A7" w14:textId="77777777" w:rsidR="008C6B65" w:rsidRPr="008C6B65" w:rsidRDefault="008C6B65" w:rsidP="008C6B65">
            <w:pPr>
              <w:overflowPunct/>
              <w:autoSpaceDE/>
              <w:autoSpaceDN/>
              <w:adjustRightInd/>
              <w:spacing w:after="200" w:line="276" w:lineRule="auto"/>
              <w:textAlignment w:val="auto"/>
              <w:rPr>
                <w:rFonts w:ascii="Arial" w:eastAsiaTheme="minorHAnsi" w:hAnsi="Arial" w:cs="Arial"/>
                <w:b/>
                <w:sz w:val="24"/>
                <w:szCs w:val="24"/>
              </w:rPr>
            </w:pPr>
            <w:r w:rsidRPr="008C6B65">
              <w:rPr>
                <w:rFonts w:ascii="Arial" w:eastAsiaTheme="minorHAnsi" w:hAnsi="Arial" w:cs="Arial"/>
                <w:b/>
                <w:sz w:val="24"/>
                <w:szCs w:val="24"/>
              </w:rPr>
              <w:t>Grant Applications</w:t>
            </w:r>
          </w:p>
          <w:p w14:paraId="46B70873" w14:textId="64826B3D" w:rsidR="008C6B65" w:rsidRPr="008C6B65" w:rsidRDefault="008C6B65" w:rsidP="00B738C7">
            <w:pPr>
              <w:rPr>
                <w:rFonts w:ascii="Arial" w:hAnsi="Arial" w:cs="Arial"/>
                <w:color w:val="333333"/>
                <w:sz w:val="24"/>
                <w:szCs w:val="24"/>
                <w:shd w:val="clear" w:color="auto" w:fill="FFFFFF"/>
              </w:rPr>
            </w:pPr>
            <w:r w:rsidRPr="008C6B65">
              <w:rPr>
                <w:rFonts w:ascii="Arial" w:hAnsi="Arial" w:cs="Arial"/>
                <w:color w:val="333333"/>
                <w:sz w:val="24"/>
                <w:szCs w:val="24"/>
                <w:shd w:val="clear" w:color="auto" w:fill="FFFFFF"/>
              </w:rPr>
              <w:t>T</w:t>
            </w:r>
            <w:r w:rsidRPr="00B738C7">
              <w:rPr>
                <w:rFonts w:ascii="Arial" w:hAnsi="Arial" w:cs="Arial"/>
                <w:color w:val="333333"/>
                <w:sz w:val="24"/>
                <w:szCs w:val="24"/>
                <w:shd w:val="clear" w:color="auto" w:fill="FFFFFF"/>
              </w:rPr>
              <w:t xml:space="preserve">he </w:t>
            </w:r>
            <w:r w:rsidR="00023FB0" w:rsidRPr="00B738C7">
              <w:rPr>
                <w:rFonts w:ascii="Arial" w:hAnsi="Arial" w:cs="Arial"/>
                <w:color w:val="333333"/>
                <w:sz w:val="24"/>
                <w:szCs w:val="24"/>
                <w:shd w:val="clear" w:color="auto" w:fill="FFFFFF"/>
              </w:rPr>
              <w:t>Town Council</w:t>
            </w:r>
            <w:r w:rsidRPr="008C6B65">
              <w:rPr>
                <w:rFonts w:ascii="Arial" w:hAnsi="Arial" w:cs="Arial"/>
                <w:color w:val="333333"/>
                <w:sz w:val="24"/>
                <w:szCs w:val="24"/>
                <w:shd w:val="clear" w:color="auto" w:fill="FFFFFF"/>
              </w:rPr>
              <w:t xml:space="preserve"> consider</w:t>
            </w:r>
            <w:r w:rsidR="00023FB0" w:rsidRPr="00B738C7">
              <w:rPr>
                <w:rFonts w:ascii="Arial" w:hAnsi="Arial" w:cs="Arial"/>
                <w:color w:val="333333"/>
                <w:sz w:val="24"/>
                <w:szCs w:val="24"/>
                <w:shd w:val="clear" w:color="auto" w:fill="FFFFFF"/>
              </w:rPr>
              <w:t>ed</w:t>
            </w:r>
            <w:r w:rsidRPr="008C6B65">
              <w:rPr>
                <w:rFonts w:ascii="Arial" w:hAnsi="Arial" w:cs="Arial"/>
                <w:color w:val="333333"/>
                <w:sz w:val="24"/>
                <w:szCs w:val="24"/>
                <w:shd w:val="clear" w:color="auto" w:fill="FFFFFF"/>
              </w:rPr>
              <w:t xml:space="preserve"> the following applications for grant aid</w:t>
            </w:r>
            <w:r w:rsidR="00023FB0" w:rsidRPr="00B738C7">
              <w:rPr>
                <w:rFonts w:ascii="Arial" w:hAnsi="Arial" w:cs="Arial"/>
                <w:color w:val="333333"/>
                <w:sz w:val="24"/>
                <w:szCs w:val="24"/>
                <w:shd w:val="clear" w:color="auto" w:fill="FFFFFF"/>
              </w:rPr>
              <w:t>/ financial assistance</w:t>
            </w:r>
            <w:r w:rsidRPr="008C6B65">
              <w:rPr>
                <w:rFonts w:ascii="Arial" w:hAnsi="Arial" w:cs="Arial"/>
                <w:color w:val="333333"/>
                <w:sz w:val="24"/>
                <w:szCs w:val="24"/>
                <w:shd w:val="clear" w:color="auto" w:fill="FFFFFF"/>
              </w:rPr>
              <w:t>:</w:t>
            </w:r>
          </w:p>
          <w:p w14:paraId="76CBF692" w14:textId="77777777" w:rsidR="008C6B65" w:rsidRPr="008C6B65" w:rsidRDefault="008C6B65" w:rsidP="00B738C7">
            <w:pPr>
              <w:rPr>
                <w:rFonts w:ascii="Arial" w:eastAsiaTheme="minorHAnsi" w:hAnsi="Arial" w:cs="Arial"/>
                <w:bCs/>
                <w:sz w:val="24"/>
                <w:szCs w:val="24"/>
              </w:rPr>
            </w:pPr>
          </w:p>
          <w:p w14:paraId="09DF861E" w14:textId="77777777" w:rsidR="005A5E04" w:rsidRDefault="008C6B65" w:rsidP="00296945">
            <w:pPr>
              <w:rPr>
                <w:rFonts w:ascii="Arial" w:hAnsi="Arial" w:cs="Arial"/>
                <w:color w:val="333333"/>
                <w:sz w:val="24"/>
                <w:szCs w:val="24"/>
                <w:shd w:val="clear" w:color="auto" w:fill="FFFFFF"/>
              </w:rPr>
            </w:pPr>
            <w:r w:rsidRPr="008C6B65">
              <w:rPr>
                <w:rFonts w:ascii="Arial" w:hAnsi="Arial" w:cs="Arial"/>
                <w:color w:val="333333"/>
                <w:sz w:val="24"/>
                <w:szCs w:val="24"/>
                <w:shd w:val="clear" w:color="auto" w:fill="FFFFFF"/>
              </w:rPr>
              <w:t>(Note: representatives of the various organisations were invited to respond to any questions from members earlier during the meeting.)</w:t>
            </w:r>
          </w:p>
          <w:p w14:paraId="37AFF9AD" w14:textId="16565AA1" w:rsidR="00296945" w:rsidRPr="00296945" w:rsidRDefault="00296945" w:rsidP="00296945">
            <w:pPr>
              <w:rPr>
                <w:rFonts w:ascii="Arial" w:hAnsi="Arial" w:cs="Arial"/>
                <w:color w:val="333333"/>
                <w:sz w:val="24"/>
                <w:szCs w:val="24"/>
                <w:shd w:val="clear" w:color="auto" w:fill="FFFFFF"/>
              </w:rPr>
            </w:pPr>
          </w:p>
        </w:tc>
      </w:tr>
      <w:tr w:rsidR="00DE20A7" w:rsidRPr="00B34E3C" w14:paraId="50E3B867" w14:textId="77777777" w:rsidTr="00023FB0">
        <w:tc>
          <w:tcPr>
            <w:tcW w:w="1101" w:type="dxa"/>
          </w:tcPr>
          <w:p w14:paraId="0AE4E931" w14:textId="77777777" w:rsidR="00DE20A7" w:rsidRPr="00DE20A7" w:rsidRDefault="00DE20A7" w:rsidP="00DE20A7">
            <w:pPr>
              <w:jc w:val="center"/>
              <w:rPr>
                <w:rFonts w:ascii="Arial" w:hAnsi="Arial" w:cs="Arial"/>
                <w:bCs/>
                <w:sz w:val="24"/>
                <w:szCs w:val="24"/>
              </w:rPr>
            </w:pPr>
          </w:p>
        </w:tc>
        <w:tc>
          <w:tcPr>
            <w:tcW w:w="600" w:type="dxa"/>
          </w:tcPr>
          <w:p w14:paraId="614DC576" w14:textId="1B8CAE3C" w:rsidR="00DE20A7" w:rsidRPr="00DE20A7" w:rsidRDefault="00DE20A7" w:rsidP="00DE20A7">
            <w:pPr>
              <w:overflowPunct/>
              <w:autoSpaceDE/>
              <w:autoSpaceDN/>
              <w:adjustRightInd/>
              <w:spacing w:after="200" w:line="276" w:lineRule="auto"/>
              <w:textAlignment w:val="auto"/>
              <w:rPr>
                <w:rFonts w:ascii="Arial" w:eastAsiaTheme="minorHAnsi" w:hAnsi="Arial" w:cs="Arial"/>
                <w:bCs/>
                <w:sz w:val="24"/>
                <w:szCs w:val="24"/>
              </w:rPr>
            </w:pPr>
            <w:r w:rsidRPr="00DE20A7">
              <w:rPr>
                <w:rFonts w:ascii="Arial" w:eastAsiaTheme="minorHAnsi" w:hAnsi="Arial" w:cs="Arial"/>
                <w:bCs/>
                <w:sz w:val="24"/>
                <w:szCs w:val="24"/>
              </w:rPr>
              <w:t>(1)</w:t>
            </w:r>
          </w:p>
        </w:tc>
        <w:tc>
          <w:tcPr>
            <w:tcW w:w="7541" w:type="dxa"/>
            <w:gridSpan w:val="8"/>
          </w:tcPr>
          <w:p w14:paraId="0AD2B7D9" w14:textId="0117405A" w:rsidR="00DE20A7" w:rsidRPr="00D54C91" w:rsidRDefault="00DE20A7" w:rsidP="00D54C91">
            <w:pPr>
              <w:rPr>
                <w:rFonts w:ascii="Arial" w:hAnsi="Arial" w:cs="Arial"/>
                <w:sz w:val="24"/>
                <w:szCs w:val="24"/>
              </w:rPr>
            </w:pPr>
            <w:r w:rsidRPr="00B738C7">
              <w:rPr>
                <w:rFonts w:ascii="Arial" w:hAnsi="Arial" w:cs="Arial"/>
                <w:color w:val="333333"/>
                <w:sz w:val="24"/>
                <w:szCs w:val="24"/>
                <w:shd w:val="clear" w:color="auto" w:fill="FFFFFF"/>
              </w:rPr>
              <w:t>Mossley Civic Society - £300 towards 20 Anniversary celebrations</w:t>
            </w:r>
            <w:r w:rsidRPr="00DE20A7">
              <w:rPr>
                <w:rFonts w:ascii="Arial" w:hAnsi="Arial" w:cs="Arial"/>
                <w:sz w:val="24"/>
                <w:szCs w:val="24"/>
              </w:rPr>
              <w:t>.</w:t>
            </w:r>
          </w:p>
        </w:tc>
      </w:tr>
      <w:tr w:rsidR="0056141D" w:rsidRPr="00B34E3C" w14:paraId="6A9443AE" w14:textId="77777777" w:rsidTr="00D54C91">
        <w:tc>
          <w:tcPr>
            <w:tcW w:w="1101" w:type="dxa"/>
          </w:tcPr>
          <w:p w14:paraId="0D10B7AB" w14:textId="77777777" w:rsidR="0056141D" w:rsidRPr="00DE20A7" w:rsidRDefault="0056141D" w:rsidP="00DE20A7">
            <w:pPr>
              <w:jc w:val="center"/>
              <w:rPr>
                <w:rFonts w:ascii="Arial" w:hAnsi="Arial" w:cs="Arial"/>
                <w:bCs/>
                <w:sz w:val="24"/>
                <w:szCs w:val="24"/>
              </w:rPr>
            </w:pPr>
          </w:p>
        </w:tc>
        <w:tc>
          <w:tcPr>
            <w:tcW w:w="600" w:type="dxa"/>
          </w:tcPr>
          <w:p w14:paraId="5562C11C" w14:textId="77777777" w:rsidR="0056141D" w:rsidRPr="00DE20A7" w:rsidRDefault="0056141D"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385F370A" w14:textId="09E47E5A" w:rsidR="0056141D" w:rsidRPr="00DE20A7" w:rsidRDefault="0056141D" w:rsidP="00DE20A7">
            <w:pPr>
              <w:rPr>
                <w:rFonts w:ascii="Arial" w:hAnsi="Arial" w:cs="Arial"/>
                <w:sz w:val="24"/>
                <w:szCs w:val="24"/>
              </w:rPr>
            </w:pPr>
            <w:r>
              <w:rPr>
                <w:rFonts w:ascii="Arial" w:hAnsi="Arial" w:cs="Arial"/>
                <w:sz w:val="24"/>
                <w:szCs w:val="24"/>
              </w:rPr>
              <w:t>RESOLVED:</w:t>
            </w:r>
          </w:p>
        </w:tc>
        <w:tc>
          <w:tcPr>
            <w:tcW w:w="567" w:type="dxa"/>
          </w:tcPr>
          <w:p w14:paraId="61E3AD7F" w14:textId="3F178BBE" w:rsidR="0056141D" w:rsidRPr="00DE20A7" w:rsidRDefault="0056141D" w:rsidP="00DE20A7">
            <w:pPr>
              <w:rPr>
                <w:rFonts w:ascii="Arial" w:hAnsi="Arial" w:cs="Arial"/>
                <w:sz w:val="24"/>
                <w:szCs w:val="24"/>
              </w:rPr>
            </w:pPr>
            <w:r>
              <w:rPr>
                <w:rFonts w:ascii="Arial" w:hAnsi="Arial" w:cs="Arial"/>
                <w:sz w:val="24"/>
                <w:szCs w:val="24"/>
              </w:rPr>
              <w:t>(1)</w:t>
            </w:r>
          </w:p>
        </w:tc>
        <w:tc>
          <w:tcPr>
            <w:tcW w:w="5273" w:type="dxa"/>
            <w:gridSpan w:val="3"/>
          </w:tcPr>
          <w:p w14:paraId="3CAD6AC3" w14:textId="77777777" w:rsidR="004F7120" w:rsidRPr="004F7120" w:rsidRDefault="004F7120" w:rsidP="00AF61A8">
            <w:pPr>
              <w:overflowPunct/>
              <w:autoSpaceDE/>
              <w:autoSpaceDN/>
              <w:adjustRightInd/>
              <w:spacing w:after="160" w:line="259" w:lineRule="auto"/>
              <w:contextualSpacing/>
              <w:textAlignment w:val="auto"/>
              <w:rPr>
                <w:rFonts w:ascii="Arial" w:eastAsia="Calibri" w:hAnsi="Arial"/>
                <w:sz w:val="24"/>
                <w:szCs w:val="22"/>
              </w:rPr>
            </w:pPr>
            <w:r w:rsidRPr="004F7120">
              <w:rPr>
                <w:rFonts w:ascii="Arial" w:eastAsia="Calibri" w:hAnsi="Arial"/>
                <w:sz w:val="24"/>
                <w:szCs w:val="22"/>
              </w:rPr>
              <w:t>That a grant of £300 be awarded.</w:t>
            </w:r>
          </w:p>
          <w:p w14:paraId="48972C88" w14:textId="4E27A4A2" w:rsidR="0056141D" w:rsidRPr="00DE20A7" w:rsidRDefault="0056141D" w:rsidP="00DE20A7">
            <w:pPr>
              <w:rPr>
                <w:rFonts w:ascii="Arial" w:hAnsi="Arial" w:cs="Arial"/>
                <w:sz w:val="24"/>
                <w:szCs w:val="24"/>
              </w:rPr>
            </w:pPr>
          </w:p>
        </w:tc>
      </w:tr>
      <w:tr w:rsidR="0056141D" w:rsidRPr="00B34E3C" w14:paraId="35BF2EEE" w14:textId="77777777" w:rsidTr="00D54C91">
        <w:tc>
          <w:tcPr>
            <w:tcW w:w="1101" w:type="dxa"/>
          </w:tcPr>
          <w:p w14:paraId="3EDA6B46" w14:textId="77777777" w:rsidR="0056141D" w:rsidRPr="00DE20A7" w:rsidRDefault="0056141D" w:rsidP="00DE20A7">
            <w:pPr>
              <w:jc w:val="center"/>
              <w:rPr>
                <w:rFonts w:ascii="Arial" w:hAnsi="Arial" w:cs="Arial"/>
                <w:bCs/>
                <w:sz w:val="24"/>
                <w:szCs w:val="24"/>
              </w:rPr>
            </w:pPr>
          </w:p>
        </w:tc>
        <w:tc>
          <w:tcPr>
            <w:tcW w:w="600" w:type="dxa"/>
          </w:tcPr>
          <w:p w14:paraId="5C522FC0" w14:textId="77777777" w:rsidR="0056141D" w:rsidRPr="00DE20A7" w:rsidRDefault="0056141D"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57FEB1FD" w14:textId="77777777" w:rsidR="0056141D" w:rsidRDefault="0056141D" w:rsidP="00DE20A7">
            <w:pPr>
              <w:rPr>
                <w:rFonts w:ascii="Arial" w:hAnsi="Arial" w:cs="Arial"/>
                <w:sz w:val="24"/>
                <w:szCs w:val="24"/>
              </w:rPr>
            </w:pPr>
          </w:p>
        </w:tc>
        <w:tc>
          <w:tcPr>
            <w:tcW w:w="567" w:type="dxa"/>
          </w:tcPr>
          <w:p w14:paraId="60FF1D8F" w14:textId="6B7A2F06" w:rsidR="0056141D" w:rsidRDefault="0056141D" w:rsidP="00DE20A7">
            <w:pPr>
              <w:rPr>
                <w:rFonts w:ascii="Arial" w:hAnsi="Arial" w:cs="Arial"/>
                <w:sz w:val="24"/>
                <w:szCs w:val="24"/>
              </w:rPr>
            </w:pPr>
            <w:r>
              <w:rPr>
                <w:rFonts w:ascii="Arial" w:hAnsi="Arial" w:cs="Arial"/>
                <w:sz w:val="24"/>
                <w:szCs w:val="24"/>
              </w:rPr>
              <w:t>(2)</w:t>
            </w:r>
          </w:p>
        </w:tc>
        <w:tc>
          <w:tcPr>
            <w:tcW w:w="5273" w:type="dxa"/>
            <w:gridSpan w:val="3"/>
          </w:tcPr>
          <w:p w14:paraId="25A6EE2B" w14:textId="77777777" w:rsidR="002576E8" w:rsidRPr="002576E8" w:rsidRDefault="002576E8" w:rsidP="00AF61A8">
            <w:pPr>
              <w:overflowPunct/>
              <w:autoSpaceDE/>
              <w:autoSpaceDN/>
              <w:adjustRightInd/>
              <w:spacing w:after="160" w:line="259" w:lineRule="auto"/>
              <w:contextualSpacing/>
              <w:textAlignment w:val="auto"/>
              <w:rPr>
                <w:rFonts w:ascii="Arial" w:eastAsia="Calibri" w:hAnsi="Arial"/>
                <w:sz w:val="24"/>
                <w:szCs w:val="22"/>
              </w:rPr>
            </w:pPr>
            <w:r w:rsidRPr="002576E8">
              <w:rPr>
                <w:rFonts w:ascii="Arial" w:eastAsia="Calibri" w:hAnsi="Arial"/>
                <w:sz w:val="24"/>
                <w:szCs w:val="22"/>
              </w:rPr>
              <w:t>That in the event of demand for copies of the published work exceeding the initial print run of 50 copies proposed, the Town Council will consider awarding additional grant money to facilitate additional copies being printed without the need for a further grant application from the Society.</w:t>
            </w:r>
          </w:p>
          <w:p w14:paraId="361DF14F" w14:textId="77777777" w:rsidR="0056141D" w:rsidRPr="00DE20A7" w:rsidRDefault="0056141D" w:rsidP="00DE20A7">
            <w:pPr>
              <w:rPr>
                <w:rFonts w:ascii="Arial" w:hAnsi="Arial" w:cs="Arial"/>
                <w:sz w:val="24"/>
                <w:szCs w:val="24"/>
              </w:rPr>
            </w:pPr>
          </w:p>
        </w:tc>
      </w:tr>
      <w:tr w:rsidR="0056141D" w:rsidRPr="00B34E3C" w14:paraId="09E6C4FB" w14:textId="77777777" w:rsidTr="00D54C91">
        <w:tc>
          <w:tcPr>
            <w:tcW w:w="1101" w:type="dxa"/>
          </w:tcPr>
          <w:p w14:paraId="3BD7A8E8" w14:textId="77777777" w:rsidR="0056141D" w:rsidRPr="00DE20A7" w:rsidRDefault="0056141D" w:rsidP="00DE20A7">
            <w:pPr>
              <w:jc w:val="center"/>
              <w:rPr>
                <w:rFonts w:ascii="Arial" w:hAnsi="Arial" w:cs="Arial"/>
                <w:bCs/>
                <w:sz w:val="24"/>
                <w:szCs w:val="24"/>
              </w:rPr>
            </w:pPr>
          </w:p>
        </w:tc>
        <w:tc>
          <w:tcPr>
            <w:tcW w:w="600" w:type="dxa"/>
          </w:tcPr>
          <w:p w14:paraId="5B77AFDC" w14:textId="77777777" w:rsidR="0056141D" w:rsidRPr="00DE20A7" w:rsidRDefault="0056141D"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19A27420" w14:textId="77777777" w:rsidR="0056141D" w:rsidRDefault="0056141D" w:rsidP="00DE20A7">
            <w:pPr>
              <w:rPr>
                <w:rFonts w:ascii="Arial" w:hAnsi="Arial" w:cs="Arial"/>
                <w:sz w:val="24"/>
                <w:szCs w:val="24"/>
              </w:rPr>
            </w:pPr>
          </w:p>
        </w:tc>
        <w:tc>
          <w:tcPr>
            <w:tcW w:w="567" w:type="dxa"/>
          </w:tcPr>
          <w:p w14:paraId="084DA401" w14:textId="2A331D4C" w:rsidR="0056141D" w:rsidRDefault="0056141D" w:rsidP="00DE20A7">
            <w:pPr>
              <w:rPr>
                <w:rFonts w:ascii="Arial" w:hAnsi="Arial" w:cs="Arial"/>
                <w:sz w:val="24"/>
                <w:szCs w:val="24"/>
              </w:rPr>
            </w:pPr>
            <w:r>
              <w:rPr>
                <w:rFonts w:ascii="Arial" w:hAnsi="Arial" w:cs="Arial"/>
                <w:sz w:val="24"/>
                <w:szCs w:val="24"/>
              </w:rPr>
              <w:t>(3)</w:t>
            </w:r>
          </w:p>
        </w:tc>
        <w:tc>
          <w:tcPr>
            <w:tcW w:w="5273" w:type="dxa"/>
            <w:gridSpan w:val="3"/>
          </w:tcPr>
          <w:p w14:paraId="7FCCF74A" w14:textId="77777777" w:rsidR="00AF61A8" w:rsidRPr="00AF61A8" w:rsidRDefault="00AF61A8" w:rsidP="00AF61A8">
            <w:pPr>
              <w:overflowPunct/>
              <w:autoSpaceDE/>
              <w:autoSpaceDN/>
              <w:adjustRightInd/>
              <w:spacing w:after="160" w:line="259" w:lineRule="auto"/>
              <w:contextualSpacing/>
              <w:textAlignment w:val="auto"/>
              <w:rPr>
                <w:rFonts w:ascii="Arial" w:eastAsia="Calibri" w:hAnsi="Arial"/>
                <w:sz w:val="24"/>
                <w:szCs w:val="24"/>
              </w:rPr>
            </w:pPr>
            <w:r w:rsidRPr="00AF61A8">
              <w:rPr>
                <w:rFonts w:ascii="Arial" w:eastAsia="Calibri" w:hAnsi="Arial"/>
                <w:sz w:val="24"/>
                <w:szCs w:val="24"/>
              </w:rPr>
              <w:t xml:space="preserve">That the assistance of the </w:t>
            </w:r>
            <w:r w:rsidRPr="00AF61A8">
              <w:rPr>
                <w:rFonts w:ascii="Arial" w:hAnsi="Arial" w:cs="Arial"/>
                <w:sz w:val="24"/>
                <w:szCs w:val="24"/>
                <w:lang w:eastAsia="en-GB"/>
              </w:rPr>
              <w:t>Town Council be acknowledged on the publications including the use of the Town Council logo.</w:t>
            </w:r>
          </w:p>
          <w:p w14:paraId="25996C91" w14:textId="77777777" w:rsidR="0056141D" w:rsidRPr="00DE20A7" w:rsidRDefault="0056141D" w:rsidP="00DE20A7">
            <w:pPr>
              <w:rPr>
                <w:rFonts w:ascii="Arial" w:hAnsi="Arial" w:cs="Arial"/>
                <w:sz w:val="24"/>
                <w:szCs w:val="24"/>
              </w:rPr>
            </w:pPr>
          </w:p>
        </w:tc>
      </w:tr>
      <w:tr w:rsidR="00D54C91" w:rsidRPr="00B34E3C" w14:paraId="4086E4B8" w14:textId="77777777" w:rsidTr="00D54C91">
        <w:tc>
          <w:tcPr>
            <w:tcW w:w="1101" w:type="dxa"/>
          </w:tcPr>
          <w:p w14:paraId="51F474AF" w14:textId="77777777" w:rsidR="00D54C91" w:rsidRPr="00DE20A7" w:rsidRDefault="00D54C91" w:rsidP="00DE20A7">
            <w:pPr>
              <w:jc w:val="center"/>
              <w:rPr>
                <w:rFonts w:ascii="Arial" w:hAnsi="Arial" w:cs="Arial"/>
                <w:bCs/>
                <w:sz w:val="24"/>
                <w:szCs w:val="24"/>
              </w:rPr>
            </w:pPr>
          </w:p>
        </w:tc>
        <w:tc>
          <w:tcPr>
            <w:tcW w:w="600" w:type="dxa"/>
          </w:tcPr>
          <w:p w14:paraId="2A2D316C" w14:textId="77777777" w:rsidR="00D54C91" w:rsidRPr="00DE20A7" w:rsidRDefault="00D54C91"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22CDB987" w14:textId="77777777" w:rsidR="00D54C91" w:rsidRDefault="00D54C91" w:rsidP="00DE20A7">
            <w:pPr>
              <w:rPr>
                <w:rFonts w:ascii="Arial" w:hAnsi="Arial" w:cs="Arial"/>
                <w:sz w:val="24"/>
                <w:szCs w:val="24"/>
              </w:rPr>
            </w:pPr>
          </w:p>
        </w:tc>
        <w:tc>
          <w:tcPr>
            <w:tcW w:w="567" w:type="dxa"/>
          </w:tcPr>
          <w:p w14:paraId="495339D9" w14:textId="7DD96540" w:rsidR="00D54C91" w:rsidRDefault="00D54C91" w:rsidP="00DE20A7">
            <w:pPr>
              <w:rPr>
                <w:rFonts w:ascii="Arial" w:hAnsi="Arial" w:cs="Arial"/>
                <w:sz w:val="24"/>
                <w:szCs w:val="24"/>
              </w:rPr>
            </w:pPr>
            <w:r>
              <w:rPr>
                <w:rFonts w:ascii="Arial" w:hAnsi="Arial" w:cs="Arial"/>
                <w:sz w:val="24"/>
                <w:szCs w:val="24"/>
              </w:rPr>
              <w:t>(4)</w:t>
            </w:r>
          </w:p>
        </w:tc>
        <w:tc>
          <w:tcPr>
            <w:tcW w:w="5273" w:type="dxa"/>
            <w:gridSpan w:val="3"/>
          </w:tcPr>
          <w:p w14:paraId="398CAA6F" w14:textId="12559E15" w:rsidR="000E0DD4" w:rsidRDefault="000E0DD4" w:rsidP="000E0DD4">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w:t>
            </w:r>
            <w:r w:rsidR="004C51BF" w:rsidRPr="00942BFB">
              <w:rPr>
                <w:rFonts w:ascii="Arial" w:hAnsi="Arial" w:cs="Arial"/>
                <w:sz w:val="24"/>
                <w:szCs w:val="24"/>
              </w:rPr>
              <w:t>all</w:t>
            </w:r>
            <w:r w:rsidRPr="00942BFB">
              <w:rPr>
                <w:rFonts w:ascii="Arial" w:hAnsi="Arial" w:cs="Arial"/>
                <w:sz w:val="24"/>
                <w:szCs w:val="24"/>
              </w:rPr>
              <w:t xml:space="preserve"> its inhabitants, the </w:t>
            </w:r>
            <w:r>
              <w:rPr>
                <w:rFonts w:ascii="Arial" w:hAnsi="Arial" w:cs="Arial"/>
                <w:sz w:val="24"/>
                <w:szCs w:val="24"/>
              </w:rPr>
              <w:t xml:space="preserve">expenditure </w:t>
            </w:r>
            <w:r w:rsidRPr="00942BFB">
              <w:rPr>
                <w:rFonts w:ascii="Arial" w:hAnsi="Arial" w:cs="Arial"/>
                <w:sz w:val="24"/>
                <w:szCs w:val="24"/>
              </w:rPr>
              <w:t>be met from Section 137 funding.</w:t>
            </w:r>
          </w:p>
          <w:p w14:paraId="18DF1074" w14:textId="77777777" w:rsidR="00D54C91" w:rsidRPr="00AF61A8" w:rsidRDefault="00D54C91" w:rsidP="00AF61A8">
            <w:pPr>
              <w:overflowPunct/>
              <w:autoSpaceDE/>
              <w:autoSpaceDN/>
              <w:adjustRightInd/>
              <w:spacing w:after="160" w:line="259" w:lineRule="auto"/>
              <w:contextualSpacing/>
              <w:textAlignment w:val="auto"/>
              <w:rPr>
                <w:rFonts w:ascii="Arial" w:eastAsia="Calibri" w:hAnsi="Arial"/>
                <w:sz w:val="24"/>
                <w:szCs w:val="24"/>
              </w:rPr>
            </w:pPr>
          </w:p>
        </w:tc>
      </w:tr>
      <w:tr w:rsidR="00DE20A7" w:rsidRPr="00B34E3C" w14:paraId="67115A1B" w14:textId="77777777" w:rsidTr="00023FB0">
        <w:tc>
          <w:tcPr>
            <w:tcW w:w="1101" w:type="dxa"/>
          </w:tcPr>
          <w:p w14:paraId="2E67362D" w14:textId="77777777" w:rsidR="00DE20A7" w:rsidRPr="00DE20A7" w:rsidRDefault="00DE20A7" w:rsidP="00DE20A7">
            <w:pPr>
              <w:jc w:val="center"/>
              <w:rPr>
                <w:rFonts w:ascii="Arial" w:hAnsi="Arial" w:cs="Arial"/>
                <w:bCs/>
                <w:sz w:val="24"/>
                <w:szCs w:val="24"/>
              </w:rPr>
            </w:pPr>
          </w:p>
        </w:tc>
        <w:tc>
          <w:tcPr>
            <w:tcW w:w="600" w:type="dxa"/>
          </w:tcPr>
          <w:p w14:paraId="489619B7" w14:textId="3D08980B" w:rsidR="00DE20A7" w:rsidRPr="00DE20A7" w:rsidRDefault="008546BB" w:rsidP="00DE20A7">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7541" w:type="dxa"/>
            <w:gridSpan w:val="8"/>
          </w:tcPr>
          <w:p w14:paraId="3155A63D" w14:textId="77777777" w:rsidR="00DE20A7" w:rsidRPr="00B738C7" w:rsidRDefault="00DE20A7" w:rsidP="00DE20A7">
            <w:pPr>
              <w:rPr>
                <w:rFonts w:ascii="Arial" w:hAnsi="Arial" w:cs="Arial"/>
                <w:color w:val="333333"/>
                <w:sz w:val="24"/>
                <w:szCs w:val="24"/>
                <w:shd w:val="clear" w:color="auto" w:fill="FFFFFF"/>
              </w:rPr>
            </w:pPr>
            <w:r w:rsidRPr="00B738C7">
              <w:rPr>
                <w:rFonts w:ascii="Arial" w:hAnsi="Arial" w:cs="Arial"/>
                <w:color w:val="333333"/>
                <w:sz w:val="24"/>
                <w:szCs w:val="24"/>
                <w:shd w:val="clear" w:color="auto" w:fill="FFFFFF"/>
              </w:rPr>
              <w:t>Mossley Community Association – Between £100 and £600 towards an event for Mossley families who have lost close relatives during the last 14/15 months and were unable have the funeral that they would have wished to hold.</w:t>
            </w:r>
          </w:p>
          <w:p w14:paraId="41655241" w14:textId="77777777" w:rsidR="00DE20A7" w:rsidRPr="00DE20A7" w:rsidRDefault="00DE20A7" w:rsidP="00B738C7">
            <w:pPr>
              <w:rPr>
                <w:rFonts w:ascii="Arial" w:eastAsiaTheme="minorHAnsi" w:hAnsi="Arial" w:cs="Arial"/>
                <w:bCs/>
                <w:sz w:val="24"/>
                <w:szCs w:val="24"/>
              </w:rPr>
            </w:pPr>
          </w:p>
        </w:tc>
      </w:tr>
      <w:tr w:rsidR="00732248" w:rsidRPr="00B34E3C" w14:paraId="6CA3B774" w14:textId="77777777" w:rsidTr="00D54C91">
        <w:tc>
          <w:tcPr>
            <w:tcW w:w="1101" w:type="dxa"/>
          </w:tcPr>
          <w:p w14:paraId="4063A160" w14:textId="77777777" w:rsidR="00732248" w:rsidRPr="00DE20A7" w:rsidRDefault="00732248" w:rsidP="00DE20A7">
            <w:pPr>
              <w:jc w:val="center"/>
              <w:rPr>
                <w:rFonts w:ascii="Arial" w:hAnsi="Arial" w:cs="Arial"/>
                <w:bCs/>
                <w:sz w:val="24"/>
                <w:szCs w:val="24"/>
              </w:rPr>
            </w:pPr>
          </w:p>
        </w:tc>
        <w:tc>
          <w:tcPr>
            <w:tcW w:w="600" w:type="dxa"/>
          </w:tcPr>
          <w:p w14:paraId="4932A748" w14:textId="77777777" w:rsidR="00732248" w:rsidRDefault="00732248"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213FE087" w14:textId="39041C32" w:rsidR="00732248" w:rsidRPr="00B738C7" w:rsidRDefault="00732248"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RESOLVED:</w:t>
            </w:r>
          </w:p>
        </w:tc>
        <w:tc>
          <w:tcPr>
            <w:tcW w:w="709" w:type="dxa"/>
            <w:gridSpan w:val="2"/>
          </w:tcPr>
          <w:p w14:paraId="1AB663C2" w14:textId="65428EFD" w:rsidR="00732248" w:rsidRPr="00B738C7" w:rsidRDefault="00732248"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(1)</w:t>
            </w:r>
          </w:p>
        </w:tc>
        <w:tc>
          <w:tcPr>
            <w:tcW w:w="5131" w:type="dxa"/>
            <w:gridSpan w:val="2"/>
          </w:tcPr>
          <w:p w14:paraId="0ECFFB85" w14:textId="77777777" w:rsidR="005B1E3D" w:rsidRDefault="005B1E3D" w:rsidP="005B1E3D">
            <w:pPr>
              <w:overflowPunct/>
              <w:autoSpaceDE/>
              <w:autoSpaceDN/>
              <w:adjustRightInd/>
              <w:spacing w:after="160" w:line="259" w:lineRule="auto"/>
              <w:contextualSpacing/>
              <w:textAlignment w:val="auto"/>
              <w:rPr>
                <w:rFonts w:ascii="Arial" w:eastAsia="Calibri" w:hAnsi="Arial"/>
                <w:sz w:val="24"/>
                <w:szCs w:val="22"/>
              </w:rPr>
            </w:pPr>
            <w:r w:rsidRPr="005B1E3D">
              <w:rPr>
                <w:rFonts w:ascii="Arial" w:eastAsia="Calibri" w:hAnsi="Arial"/>
                <w:sz w:val="24"/>
                <w:szCs w:val="22"/>
              </w:rPr>
              <w:t>That exceptionally, in view of the sensitive nature of the proposal, a grant of £600 be awarded.</w:t>
            </w:r>
          </w:p>
          <w:p w14:paraId="374852F8" w14:textId="5020A111" w:rsidR="00296945" w:rsidRPr="005B1E3D" w:rsidRDefault="00296945" w:rsidP="005B1E3D">
            <w:pPr>
              <w:overflowPunct/>
              <w:autoSpaceDE/>
              <w:autoSpaceDN/>
              <w:adjustRightInd/>
              <w:spacing w:after="160" w:line="259" w:lineRule="auto"/>
              <w:contextualSpacing/>
              <w:textAlignment w:val="auto"/>
              <w:rPr>
                <w:rFonts w:ascii="Arial" w:eastAsia="Calibri" w:hAnsi="Arial"/>
                <w:sz w:val="24"/>
                <w:szCs w:val="22"/>
              </w:rPr>
            </w:pPr>
          </w:p>
        </w:tc>
      </w:tr>
      <w:tr w:rsidR="00732248" w:rsidRPr="00B34E3C" w14:paraId="08753BFB" w14:textId="77777777" w:rsidTr="00D54C91">
        <w:tc>
          <w:tcPr>
            <w:tcW w:w="1101" w:type="dxa"/>
          </w:tcPr>
          <w:p w14:paraId="090CF357" w14:textId="77777777" w:rsidR="00732248" w:rsidRPr="00DE20A7" w:rsidRDefault="00732248" w:rsidP="00DE20A7">
            <w:pPr>
              <w:jc w:val="center"/>
              <w:rPr>
                <w:rFonts w:ascii="Arial" w:hAnsi="Arial" w:cs="Arial"/>
                <w:bCs/>
                <w:sz w:val="24"/>
                <w:szCs w:val="24"/>
              </w:rPr>
            </w:pPr>
          </w:p>
        </w:tc>
        <w:tc>
          <w:tcPr>
            <w:tcW w:w="600" w:type="dxa"/>
          </w:tcPr>
          <w:p w14:paraId="50E00EDF" w14:textId="77777777" w:rsidR="00732248" w:rsidRDefault="00732248"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3EA758AE" w14:textId="77777777" w:rsidR="00732248" w:rsidRDefault="00732248" w:rsidP="00DE20A7">
            <w:pPr>
              <w:rPr>
                <w:rFonts w:ascii="Arial" w:hAnsi="Arial" w:cs="Arial"/>
                <w:color w:val="333333"/>
                <w:sz w:val="24"/>
                <w:szCs w:val="24"/>
                <w:shd w:val="clear" w:color="auto" w:fill="FFFFFF"/>
              </w:rPr>
            </w:pPr>
          </w:p>
        </w:tc>
        <w:tc>
          <w:tcPr>
            <w:tcW w:w="709" w:type="dxa"/>
            <w:gridSpan w:val="2"/>
          </w:tcPr>
          <w:p w14:paraId="3501D29E" w14:textId="14E96E9F" w:rsidR="00732248" w:rsidRDefault="00732248"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(2)</w:t>
            </w:r>
          </w:p>
        </w:tc>
        <w:tc>
          <w:tcPr>
            <w:tcW w:w="5131" w:type="dxa"/>
            <w:gridSpan w:val="2"/>
          </w:tcPr>
          <w:p w14:paraId="16508403" w14:textId="77777777" w:rsidR="005B1E3D" w:rsidRPr="005B1E3D" w:rsidRDefault="005B1E3D" w:rsidP="005B1E3D">
            <w:pPr>
              <w:overflowPunct/>
              <w:autoSpaceDE/>
              <w:autoSpaceDN/>
              <w:adjustRightInd/>
              <w:spacing w:after="160" w:line="259" w:lineRule="auto"/>
              <w:contextualSpacing/>
              <w:textAlignment w:val="auto"/>
              <w:rPr>
                <w:rFonts w:ascii="Arial" w:eastAsia="Calibri" w:hAnsi="Arial"/>
                <w:sz w:val="24"/>
                <w:szCs w:val="22"/>
              </w:rPr>
            </w:pPr>
            <w:r w:rsidRPr="005B1E3D">
              <w:rPr>
                <w:rFonts w:ascii="Arial" w:eastAsia="Calibri" w:hAnsi="Arial"/>
                <w:sz w:val="24"/>
                <w:szCs w:val="22"/>
              </w:rPr>
              <w:t>That if required by the Association, the Town Council is willing to offer assistance in developing the event proposed and in particular exploring the possibility of additional external funding opportunities to further support the event.</w:t>
            </w:r>
          </w:p>
          <w:p w14:paraId="21F9D536" w14:textId="77777777" w:rsidR="00732248" w:rsidRPr="00B738C7" w:rsidRDefault="00732248" w:rsidP="00DE20A7">
            <w:pPr>
              <w:rPr>
                <w:rFonts w:ascii="Arial" w:hAnsi="Arial" w:cs="Arial"/>
                <w:color w:val="333333"/>
                <w:sz w:val="24"/>
                <w:szCs w:val="24"/>
                <w:shd w:val="clear" w:color="auto" w:fill="FFFFFF"/>
              </w:rPr>
            </w:pPr>
          </w:p>
        </w:tc>
      </w:tr>
      <w:tr w:rsidR="00732248" w:rsidRPr="00B34E3C" w14:paraId="48E757E5" w14:textId="77777777" w:rsidTr="00D54C91">
        <w:tc>
          <w:tcPr>
            <w:tcW w:w="1101" w:type="dxa"/>
          </w:tcPr>
          <w:p w14:paraId="28BEF77C" w14:textId="77777777" w:rsidR="00732248" w:rsidRPr="00DE20A7" w:rsidRDefault="00732248" w:rsidP="00DE20A7">
            <w:pPr>
              <w:jc w:val="center"/>
              <w:rPr>
                <w:rFonts w:ascii="Arial" w:hAnsi="Arial" w:cs="Arial"/>
                <w:bCs/>
                <w:sz w:val="24"/>
                <w:szCs w:val="24"/>
              </w:rPr>
            </w:pPr>
          </w:p>
        </w:tc>
        <w:tc>
          <w:tcPr>
            <w:tcW w:w="600" w:type="dxa"/>
          </w:tcPr>
          <w:p w14:paraId="412926D0" w14:textId="77777777" w:rsidR="00732248" w:rsidRDefault="00732248"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62C2E070" w14:textId="77777777" w:rsidR="00732248" w:rsidRDefault="00732248" w:rsidP="00DE20A7">
            <w:pPr>
              <w:rPr>
                <w:rFonts w:ascii="Arial" w:hAnsi="Arial" w:cs="Arial"/>
                <w:color w:val="333333"/>
                <w:sz w:val="24"/>
                <w:szCs w:val="24"/>
                <w:shd w:val="clear" w:color="auto" w:fill="FFFFFF"/>
              </w:rPr>
            </w:pPr>
          </w:p>
        </w:tc>
        <w:tc>
          <w:tcPr>
            <w:tcW w:w="709" w:type="dxa"/>
            <w:gridSpan w:val="2"/>
          </w:tcPr>
          <w:p w14:paraId="69291196" w14:textId="73DED375" w:rsidR="00732248" w:rsidRDefault="00732248"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(3)</w:t>
            </w:r>
          </w:p>
        </w:tc>
        <w:tc>
          <w:tcPr>
            <w:tcW w:w="5131" w:type="dxa"/>
            <w:gridSpan w:val="2"/>
          </w:tcPr>
          <w:p w14:paraId="67948CB8" w14:textId="443CBD97" w:rsidR="00732248" w:rsidRPr="00610E58" w:rsidRDefault="005B1E3D" w:rsidP="00610E58">
            <w:pPr>
              <w:overflowPunct/>
              <w:autoSpaceDE/>
              <w:autoSpaceDN/>
              <w:adjustRightInd/>
              <w:spacing w:after="160" w:line="259" w:lineRule="auto"/>
              <w:contextualSpacing/>
              <w:textAlignment w:val="auto"/>
              <w:rPr>
                <w:rFonts w:ascii="Arial" w:eastAsia="Calibri" w:hAnsi="Arial"/>
                <w:sz w:val="24"/>
                <w:szCs w:val="22"/>
              </w:rPr>
            </w:pPr>
            <w:r w:rsidRPr="005B1E3D">
              <w:rPr>
                <w:rFonts w:ascii="Arial" w:eastAsia="Calibri" w:hAnsi="Arial"/>
                <w:sz w:val="24"/>
                <w:szCs w:val="22"/>
              </w:rPr>
              <w:t>That Town Councillor Helen Jamison be designated as the Town Council’s lead contact in supporting the event.</w:t>
            </w:r>
          </w:p>
        </w:tc>
      </w:tr>
      <w:tr w:rsidR="00732248" w:rsidRPr="00B34E3C" w14:paraId="7B1F718A" w14:textId="77777777" w:rsidTr="00D54C91">
        <w:tc>
          <w:tcPr>
            <w:tcW w:w="1101" w:type="dxa"/>
          </w:tcPr>
          <w:p w14:paraId="741D1A94" w14:textId="77777777" w:rsidR="00732248" w:rsidRPr="00DE20A7" w:rsidRDefault="00732248" w:rsidP="00DE20A7">
            <w:pPr>
              <w:jc w:val="center"/>
              <w:rPr>
                <w:rFonts w:ascii="Arial" w:hAnsi="Arial" w:cs="Arial"/>
                <w:bCs/>
                <w:sz w:val="24"/>
                <w:szCs w:val="24"/>
              </w:rPr>
            </w:pPr>
          </w:p>
        </w:tc>
        <w:tc>
          <w:tcPr>
            <w:tcW w:w="600" w:type="dxa"/>
          </w:tcPr>
          <w:p w14:paraId="1B91946E" w14:textId="77777777" w:rsidR="00732248" w:rsidRDefault="00732248"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3AF812C2" w14:textId="77777777" w:rsidR="00732248" w:rsidRDefault="00732248" w:rsidP="00DE20A7">
            <w:pPr>
              <w:rPr>
                <w:rFonts w:ascii="Arial" w:hAnsi="Arial" w:cs="Arial"/>
                <w:color w:val="333333"/>
                <w:sz w:val="24"/>
                <w:szCs w:val="24"/>
                <w:shd w:val="clear" w:color="auto" w:fill="FFFFFF"/>
              </w:rPr>
            </w:pPr>
          </w:p>
        </w:tc>
        <w:tc>
          <w:tcPr>
            <w:tcW w:w="709" w:type="dxa"/>
            <w:gridSpan w:val="2"/>
          </w:tcPr>
          <w:p w14:paraId="59F46B4D" w14:textId="25B12448" w:rsidR="00732248" w:rsidRDefault="00732248"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w:t>
            </w:r>
            <w:r w:rsidR="006C04FB">
              <w:rPr>
                <w:rFonts w:ascii="Arial" w:hAnsi="Arial" w:cs="Arial"/>
                <w:color w:val="333333"/>
                <w:sz w:val="24"/>
                <w:szCs w:val="24"/>
                <w:shd w:val="clear" w:color="auto" w:fill="FFFFFF"/>
              </w:rPr>
              <w:t>4)</w:t>
            </w:r>
          </w:p>
        </w:tc>
        <w:tc>
          <w:tcPr>
            <w:tcW w:w="5131" w:type="dxa"/>
            <w:gridSpan w:val="2"/>
          </w:tcPr>
          <w:p w14:paraId="2FC182E4" w14:textId="77777777" w:rsidR="005B1E3D" w:rsidRPr="005B1E3D" w:rsidRDefault="005B1E3D" w:rsidP="005B1E3D">
            <w:pPr>
              <w:overflowPunct/>
              <w:autoSpaceDE/>
              <w:autoSpaceDN/>
              <w:adjustRightInd/>
              <w:spacing w:after="160" w:line="259" w:lineRule="auto"/>
              <w:contextualSpacing/>
              <w:textAlignment w:val="auto"/>
              <w:rPr>
                <w:rFonts w:ascii="Arial" w:eastAsia="Calibri" w:hAnsi="Arial"/>
                <w:sz w:val="24"/>
                <w:szCs w:val="22"/>
              </w:rPr>
            </w:pPr>
            <w:r w:rsidRPr="005B1E3D">
              <w:rPr>
                <w:rFonts w:ascii="Arial" w:eastAsia="Calibri" w:hAnsi="Arial"/>
                <w:sz w:val="24"/>
                <w:szCs w:val="22"/>
              </w:rPr>
              <w:t>That as part of the event, the Community Association be invited to consult attending families to gauge opinion on the possible form and location of a commemorative facility to benefit families in Mossley which have lost loved ones during the pandemic.</w:t>
            </w:r>
          </w:p>
          <w:p w14:paraId="10C5461D" w14:textId="77777777" w:rsidR="00732248" w:rsidRPr="00B738C7" w:rsidRDefault="00732248" w:rsidP="00DE20A7">
            <w:pPr>
              <w:rPr>
                <w:rFonts w:ascii="Arial" w:hAnsi="Arial" w:cs="Arial"/>
                <w:color w:val="333333"/>
                <w:sz w:val="24"/>
                <w:szCs w:val="24"/>
                <w:shd w:val="clear" w:color="auto" w:fill="FFFFFF"/>
              </w:rPr>
            </w:pPr>
          </w:p>
        </w:tc>
      </w:tr>
      <w:tr w:rsidR="00D54C91" w:rsidRPr="00B34E3C" w14:paraId="737E180C" w14:textId="77777777" w:rsidTr="00D54C91">
        <w:tc>
          <w:tcPr>
            <w:tcW w:w="1101" w:type="dxa"/>
          </w:tcPr>
          <w:p w14:paraId="3F7C6F46" w14:textId="77777777" w:rsidR="00D54C91" w:rsidRPr="00DE20A7" w:rsidRDefault="00D54C91" w:rsidP="00DE20A7">
            <w:pPr>
              <w:jc w:val="center"/>
              <w:rPr>
                <w:rFonts w:ascii="Arial" w:hAnsi="Arial" w:cs="Arial"/>
                <w:bCs/>
                <w:sz w:val="24"/>
                <w:szCs w:val="24"/>
              </w:rPr>
            </w:pPr>
          </w:p>
        </w:tc>
        <w:tc>
          <w:tcPr>
            <w:tcW w:w="600" w:type="dxa"/>
          </w:tcPr>
          <w:p w14:paraId="23C5A22E" w14:textId="77777777" w:rsidR="00D54C91" w:rsidRDefault="00D54C91"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6FEB78B4" w14:textId="77777777" w:rsidR="00D54C91" w:rsidRDefault="00D54C91" w:rsidP="00DE20A7">
            <w:pPr>
              <w:rPr>
                <w:rFonts w:ascii="Arial" w:hAnsi="Arial" w:cs="Arial"/>
                <w:color w:val="333333"/>
                <w:sz w:val="24"/>
                <w:szCs w:val="24"/>
                <w:shd w:val="clear" w:color="auto" w:fill="FFFFFF"/>
              </w:rPr>
            </w:pPr>
          </w:p>
        </w:tc>
        <w:tc>
          <w:tcPr>
            <w:tcW w:w="709" w:type="dxa"/>
            <w:gridSpan w:val="2"/>
          </w:tcPr>
          <w:p w14:paraId="378281DC" w14:textId="5439339C" w:rsidR="00D54C91" w:rsidRDefault="00D54C91"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(5)</w:t>
            </w:r>
          </w:p>
        </w:tc>
        <w:tc>
          <w:tcPr>
            <w:tcW w:w="5131" w:type="dxa"/>
            <w:gridSpan w:val="2"/>
          </w:tcPr>
          <w:p w14:paraId="64733638" w14:textId="4F159F89" w:rsidR="000E0DD4" w:rsidRDefault="000E0DD4" w:rsidP="000E0DD4">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w:t>
            </w:r>
            <w:r w:rsidR="002262D6" w:rsidRPr="00942BFB">
              <w:rPr>
                <w:rFonts w:ascii="Arial" w:hAnsi="Arial" w:cs="Arial"/>
                <w:sz w:val="24"/>
                <w:szCs w:val="24"/>
              </w:rPr>
              <w:t>all</w:t>
            </w:r>
            <w:r w:rsidRPr="00942BFB">
              <w:rPr>
                <w:rFonts w:ascii="Arial" w:hAnsi="Arial" w:cs="Arial"/>
                <w:sz w:val="24"/>
                <w:szCs w:val="24"/>
              </w:rPr>
              <w:t xml:space="preserve"> its inhabitants, the </w:t>
            </w:r>
            <w:r>
              <w:rPr>
                <w:rFonts w:ascii="Arial" w:hAnsi="Arial" w:cs="Arial"/>
                <w:sz w:val="24"/>
                <w:szCs w:val="24"/>
              </w:rPr>
              <w:t xml:space="preserve">expenditure </w:t>
            </w:r>
            <w:r w:rsidRPr="00942BFB">
              <w:rPr>
                <w:rFonts w:ascii="Arial" w:hAnsi="Arial" w:cs="Arial"/>
                <w:sz w:val="24"/>
                <w:szCs w:val="24"/>
              </w:rPr>
              <w:t>be met from Section 137 funding.</w:t>
            </w:r>
          </w:p>
          <w:p w14:paraId="24BCA120" w14:textId="77777777" w:rsidR="00D54C91" w:rsidRPr="005B1E3D" w:rsidRDefault="00D54C91" w:rsidP="005B1E3D">
            <w:pPr>
              <w:overflowPunct/>
              <w:autoSpaceDE/>
              <w:autoSpaceDN/>
              <w:adjustRightInd/>
              <w:spacing w:after="160" w:line="259" w:lineRule="auto"/>
              <w:contextualSpacing/>
              <w:textAlignment w:val="auto"/>
              <w:rPr>
                <w:rFonts w:ascii="Arial" w:eastAsia="Calibri" w:hAnsi="Arial"/>
                <w:sz w:val="24"/>
                <w:szCs w:val="22"/>
              </w:rPr>
            </w:pPr>
          </w:p>
        </w:tc>
      </w:tr>
      <w:tr w:rsidR="00B335BF" w:rsidRPr="00B34E3C" w14:paraId="5617B89D" w14:textId="77777777" w:rsidTr="00693C2E">
        <w:tc>
          <w:tcPr>
            <w:tcW w:w="1101" w:type="dxa"/>
          </w:tcPr>
          <w:p w14:paraId="464C91A5" w14:textId="77777777" w:rsidR="00B335BF" w:rsidRPr="00DE20A7" w:rsidRDefault="00B335BF" w:rsidP="00DE20A7">
            <w:pPr>
              <w:jc w:val="center"/>
              <w:rPr>
                <w:rFonts w:ascii="Arial" w:hAnsi="Arial" w:cs="Arial"/>
                <w:bCs/>
                <w:sz w:val="24"/>
                <w:szCs w:val="24"/>
              </w:rPr>
            </w:pPr>
          </w:p>
        </w:tc>
        <w:tc>
          <w:tcPr>
            <w:tcW w:w="600" w:type="dxa"/>
          </w:tcPr>
          <w:p w14:paraId="027C395E" w14:textId="0826977C" w:rsidR="00B335BF" w:rsidRDefault="00B335BF" w:rsidP="00DE20A7">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(3)</w:t>
            </w:r>
          </w:p>
        </w:tc>
        <w:tc>
          <w:tcPr>
            <w:tcW w:w="7541" w:type="dxa"/>
            <w:gridSpan w:val="8"/>
          </w:tcPr>
          <w:p w14:paraId="738BD282" w14:textId="7D4D9F1E" w:rsidR="00B335BF" w:rsidRPr="005B1E3D" w:rsidRDefault="00B335BF" w:rsidP="005B1E3D">
            <w:pPr>
              <w:overflowPunct/>
              <w:autoSpaceDE/>
              <w:autoSpaceDN/>
              <w:adjustRightInd/>
              <w:spacing w:after="160" w:line="259" w:lineRule="auto"/>
              <w:contextualSpacing/>
              <w:textAlignment w:val="auto"/>
              <w:rPr>
                <w:rFonts w:ascii="Arial" w:eastAsia="Calibri" w:hAnsi="Arial"/>
                <w:sz w:val="24"/>
                <w:szCs w:val="22"/>
              </w:rPr>
            </w:pPr>
            <w:r>
              <w:rPr>
                <w:rFonts w:ascii="Arial" w:eastAsia="Calibri" w:hAnsi="Arial"/>
                <w:sz w:val="24"/>
                <w:szCs w:val="22"/>
              </w:rPr>
              <w:t>Childflight</w:t>
            </w:r>
          </w:p>
        </w:tc>
      </w:tr>
      <w:tr w:rsidR="00B335BF" w:rsidRPr="00B34E3C" w14:paraId="4AB69525" w14:textId="77777777" w:rsidTr="00D54C91">
        <w:tc>
          <w:tcPr>
            <w:tcW w:w="1101" w:type="dxa"/>
          </w:tcPr>
          <w:p w14:paraId="67D85593" w14:textId="77777777" w:rsidR="00B335BF" w:rsidRPr="00DE20A7" w:rsidRDefault="00B335BF" w:rsidP="00DE20A7">
            <w:pPr>
              <w:jc w:val="center"/>
              <w:rPr>
                <w:rFonts w:ascii="Arial" w:hAnsi="Arial" w:cs="Arial"/>
                <w:bCs/>
                <w:sz w:val="24"/>
                <w:szCs w:val="24"/>
              </w:rPr>
            </w:pPr>
          </w:p>
        </w:tc>
        <w:tc>
          <w:tcPr>
            <w:tcW w:w="600" w:type="dxa"/>
          </w:tcPr>
          <w:p w14:paraId="7157CF93" w14:textId="77777777" w:rsidR="00B335BF" w:rsidRDefault="00B335BF"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50C33F2D" w14:textId="09BF8067" w:rsidR="00B335BF" w:rsidRDefault="00B335BF"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RESOLVED:</w:t>
            </w:r>
          </w:p>
        </w:tc>
        <w:tc>
          <w:tcPr>
            <w:tcW w:w="709" w:type="dxa"/>
            <w:gridSpan w:val="2"/>
          </w:tcPr>
          <w:p w14:paraId="6D5B7617" w14:textId="31609F9D" w:rsidR="00B335BF" w:rsidRDefault="00B335BF"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(1)</w:t>
            </w:r>
          </w:p>
        </w:tc>
        <w:tc>
          <w:tcPr>
            <w:tcW w:w="5131" w:type="dxa"/>
            <w:gridSpan w:val="2"/>
          </w:tcPr>
          <w:p w14:paraId="68CE3AE7" w14:textId="6215A313" w:rsidR="00B335BF" w:rsidRPr="005B1E3D" w:rsidRDefault="000C4284" w:rsidP="005B1E3D">
            <w:pPr>
              <w:overflowPunct/>
              <w:autoSpaceDE/>
              <w:autoSpaceDN/>
              <w:adjustRightInd/>
              <w:spacing w:after="160" w:line="259" w:lineRule="auto"/>
              <w:textAlignment w:val="auto"/>
              <w:rPr>
                <w:rFonts w:ascii="Arial" w:eastAsia="Calibri" w:hAnsi="Arial"/>
                <w:sz w:val="24"/>
                <w:szCs w:val="22"/>
              </w:rPr>
            </w:pPr>
            <w:r w:rsidRPr="000C4284">
              <w:rPr>
                <w:rFonts w:ascii="Arial" w:eastAsia="Calibri" w:hAnsi="Arial"/>
                <w:sz w:val="24"/>
                <w:szCs w:val="22"/>
              </w:rPr>
              <w:t>That a donation of £300 be awarded to Childflight.</w:t>
            </w:r>
          </w:p>
        </w:tc>
      </w:tr>
      <w:tr w:rsidR="00B335BF" w:rsidRPr="00B34E3C" w14:paraId="3042B982" w14:textId="77777777" w:rsidTr="00D54C91">
        <w:tc>
          <w:tcPr>
            <w:tcW w:w="1101" w:type="dxa"/>
          </w:tcPr>
          <w:p w14:paraId="05B3138B" w14:textId="77777777" w:rsidR="00B335BF" w:rsidRPr="00DE20A7" w:rsidRDefault="00B335BF" w:rsidP="00DE20A7">
            <w:pPr>
              <w:jc w:val="center"/>
              <w:rPr>
                <w:rFonts w:ascii="Arial" w:hAnsi="Arial" w:cs="Arial"/>
                <w:bCs/>
                <w:sz w:val="24"/>
                <w:szCs w:val="24"/>
              </w:rPr>
            </w:pPr>
          </w:p>
        </w:tc>
        <w:tc>
          <w:tcPr>
            <w:tcW w:w="600" w:type="dxa"/>
          </w:tcPr>
          <w:p w14:paraId="42016EAC" w14:textId="77777777" w:rsidR="00B335BF" w:rsidRDefault="00B335BF"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4BFF98A5" w14:textId="77777777" w:rsidR="00B335BF" w:rsidRDefault="00B335BF" w:rsidP="00DE20A7">
            <w:pPr>
              <w:rPr>
                <w:rFonts w:ascii="Arial" w:hAnsi="Arial" w:cs="Arial"/>
                <w:color w:val="333333"/>
                <w:sz w:val="24"/>
                <w:szCs w:val="24"/>
                <w:shd w:val="clear" w:color="auto" w:fill="FFFFFF"/>
              </w:rPr>
            </w:pPr>
          </w:p>
        </w:tc>
        <w:tc>
          <w:tcPr>
            <w:tcW w:w="709" w:type="dxa"/>
            <w:gridSpan w:val="2"/>
          </w:tcPr>
          <w:p w14:paraId="278FDBD1" w14:textId="5A008660" w:rsidR="00B335BF" w:rsidRDefault="00B335BF"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(2)</w:t>
            </w:r>
          </w:p>
        </w:tc>
        <w:tc>
          <w:tcPr>
            <w:tcW w:w="5131" w:type="dxa"/>
            <w:gridSpan w:val="2"/>
          </w:tcPr>
          <w:p w14:paraId="54F0ADA7" w14:textId="4F6E253B" w:rsidR="00B335BF" w:rsidRPr="005B1E3D" w:rsidRDefault="006F09F4" w:rsidP="005B1E3D">
            <w:pPr>
              <w:overflowPunct/>
              <w:autoSpaceDE/>
              <w:autoSpaceDN/>
              <w:adjustRightInd/>
              <w:spacing w:after="160" w:line="259" w:lineRule="auto"/>
              <w:textAlignment w:val="auto"/>
              <w:rPr>
                <w:rFonts w:ascii="Arial" w:eastAsia="Calibri" w:hAnsi="Arial"/>
                <w:sz w:val="24"/>
                <w:szCs w:val="22"/>
              </w:rPr>
            </w:pPr>
            <w:r w:rsidRPr="006F09F4">
              <w:rPr>
                <w:rFonts w:ascii="Arial" w:eastAsia="Calibri" w:hAnsi="Arial"/>
                <w:sz w:val="24"/>
                <w:szCs w:val="22"/>
              </w:rPr>
              <w:t>That the donation be awarded on the basis of £150 reserved in June 2020 and an additional £150 awarded in 2021, despite the flights not taking place in either of those years.</w:t>
            </w:r>
          </w:p>
        </w:tc>
      </w:tr>
      <w:tr w:rsidR="00D54C91" w:rsidRPr="00B34E3C" w14:paraId="6DF7C576" w14:textId="77777777" w:rsidTr="00D54C91">
        <w:tc>
          <w:tcPr>
            <w:tcW w:w="1101" w:type="dxa"/>
          </w:tcPr>
          <w:p w14:paraId="1D4077A0" w14:textId="77777777" w:rsidR="00D54C91" w:rsidRPr="00DE20A7" w:rsidRDefault="00D54C91" w:rsidP="00DE20A7">
            <w:pPr>
              <w:jc w:val="center"/>
              <w:rPr>
                <w:rFonts w:ascii="Arial" w:hAnsi="Arial" w:cs="Arial"/>
                <w:bCs/>
                <w:sz w:val="24"/>
                <w:szCs w:val="24"/>
              </w:rPr>
            </w:pPr>
          </w:p>
        </w:tc>
        <w:tc>
          <w:tcPr>
            <w:tcW w:w="600" w:type="dxa"/>
          </w:tcPr>
          <w:p w14:paraId="4D39F497" w14:textId="77777777" w:rsidR="00D54C91" w:rsidRDefault="00D54C91"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436918ED" w14:textId="77777777" w:rsidR="00D54C91" w:rsidRDefault="00D54C91" w:rsidP="00DE20A7">
            <w:pPr>
              <w:rPr>
                <w:rFonts w:ascii="Arial" w:hAnsi="Arial" w:cs="Arial"/>
                <w:color w:val="333333"/>
                <w:sz w:val="24"/>
                <w:szCs w:val="24"/>
                <w:shd w:val="clear" w:color="auto" w:fill="FFFFFF"/>
              </w:rPr>
            </w:pPr>
          </w:p>
        </w:tc>
        <w:tc>
          <w:tcPr>
            <w:tcW w:w="709" w:type="dxa"/>
            <w:gridSpan w:val="2"/>
          </w:tcPr>
          <w:p w14:paraId="31EE0E4C" w14:textId="6F499B79" w:rsidR="00D54C91" w:rsidRDefault="00D54C91"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(3)</w:t>
            </w:r>
          </w:p>
        </w:tc>
        <w:tc>
          <w:tcPr>
            <w:tcW w:w="5131" w:type="dxa"/>
            <w:gridSpan w:val="2"/>
          </w:tcPr>
          <w:p w14:paraId="4BC93172" w14:textId="7A45FAEC" w:rsidR="00D54C91" w:rsidRDefault="000E0DD4" w:rsidP="00296945">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w:t>
            </w:r>
            <w:r w:rsidR="000920D4" w:rsidRPr="00942BFB">
              <w:rPr>
                <w:rFonts w:ascii="Arial" w:hAnsi="Arial" w:cs="Arial"/>
                <w:sz w:val="24"/>
                <w:szCs w:val="24"/>
              </w:rPr>
              <w:t>all</w:t>
            </w:r>
            <w:r w:rsidRPr="00942BFB">
              <w:rPr>
                <w:rFonts w:ascii="Arial" w:hAnsi="Arial" w:cs="Arial"/>
                <w:sz w:val="24"/>
                <w:szCs w:val="24"/>
              </w:rPr>
              <w:t xml:space="preserve"> its inhabitants, the </w:t>
            </w:r>
            <w:r>
              <w:rPr>
                <w:rFonts w:ascii="Arial" w:hAnsi="Arial" w:cs="Arial"/>
                <w:sz w:val="24"/>
                <w:szCs w:val="24"/>
              </w:rPr>
              <w:t xml:space="preserve">expenditure </w:t>
            </w:r>
            <w:r w:rsidRPr="00942BFB">
              <w:rPr>
                <w:rFonts w:ascii="Arial" w:hAnsi="Arial" w:cs="Arial"/>
                <w:sz w:val="24"/>
                <w:szCs w:val="24"/>
              </w:rPr>
              <w:t>be met from Section 137 funding.</w:t>
            </w:r>
          </w:p>
          <w:p w14:paraId="14A7370E" w14:textId="32FA6A35" w:rsidR="00296945" w:rsidRPr="00296945" w:rsidRDefault="00296945" w:rsidP="00296945">
            <w:pPr>
              <w:rPr>
                <w:rFonts w:ascii="Arial" w:hAnsi="Arial" w:cs="Arial"/>
                <w:sz w:val="24"/>
                <w:szCs w:val="24"/>
              </w:rPr>
            </w:pPr>
          </w:p>
        </w:tc>
      </w:tr>
      <w:tr w:rsidR="00634E4C" w:rsidRPr="00B34E3C" w14:paraId="119AC5F2" w14:textId="77777777" w:rsidTr="00B94A66">
        <w:tc>
          <w:tcPr>
            <w:tcW w:w="1101" w:type="dxa"/>
          </w:tcPr>
          <w:p w14:paraId="0AD381E7" w14:textId="77777777" w:rsidR="00634E4C" w:rsidRPr="00DE20A7" w:rsidRDefault="00634E4C" w:rsidP="00DE20A7">
            <w:pPr>
              <w:jc w:val="center"/>
              <w:rPr>
                <w:rFonts w:ascii="Arial" w:hAnsi="Arial" w:cs="Arial"/>
                <w:bCs/>
                <w:sz w:val="24"/>
                <w:szCs w:val="24"/>
              </w:rPr>
            </w:pPr>
          </w:p>
        </w:tc>
        <w:tc>
          <w:tcPr>
            <w:tcW w:w="600" w:type="dxa"/>
          </w:tcPr>
          <w:p w14:paraId="6F2B2DF1" w14:textId="23CADC14" w:rsidR="00634E4C" w:rsidRDefault="00634E4C" w:rsidP="00DE20A7">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(4)</w:t>
            </w:r>
          </w:p>
        </w:tc>
        <w:tc>
          <w:tcPr>
            <w:tcW w:w="7541" w:type="dxa"/>
            <w:gridSpan w:val="8"/>
          </w:tcPr>
          <w:p w14:paraId="2658F50F" w14:textId="77777777" w:rsidR="00634E4C" w:rsidRPr="00B738C7" w:rsidRDefault="00634E4C" w:rsidP="00634E4C">
            <w:pPr>
              <w:rPr>
                <w:rFonts w:ascii="Arial" w:hAnsi="Arial" w:cs="Arial"/>
                <w:color w:val="333333"/>
                <w:sz w:val="24"/>
                <w:szCs w:val="24"/>
                <w:shd w:val="clear" w:color="auto" w:fill="FFFFFF"/>
              </w:rPr>
            </w:pPr>
            <w:r w:rsidRPr="00B738C7">
              <w:rPr>
                <w:rFonts w:ascii="Arial" w:hAnsi="Arial" w:cs="Arial"/>
                <w:color w:val="333333"/>
                <w:sz w:val="24"/>
                <w:szCs w:val="24"/>
                <w:shd w:val="clear" w:color="auto" w:fill="FFFFFF"/>
              </w:rPr>
              <w:t>Mossley Town Team – request to sponsor a three-tier planter in Top Mossley on an ongoing basis at a cost of £50 per annum.</w:t>
            </w:r>
          </w:p>
          <w:p w14:paraId="23B92A5C" w14:textId="77777777" w:rsidR="00634E4C" w:rsidRPr="005B1E3D" w:rsidRDefault="00634E4C" w:rsidP="005B1E3D">
            <w:pPr>
              <w:overflowPunct/>
              <w:autoSpaceDE/>
              <w:autoSpaceDN/>
              <w:adjustRightInd/>
              <w:spacing w:after="160" w:line="259" w:lineRule="auto"/>
              <w:contextualSpacing/>
              <w:textAlignment w:val="auto"/>
              <w:rPr>
                <w:rFonts w:ascii="Arial" w:eastAsia="Calibri" w:hAnsi="Arial"/>
                <w:sz w:val="24"/>
                <w:szCs w:val="22"/>
              </w:rPr>
            </w:pPr>
          </w:p>
        </w:tc>
      </w:tr>
      <w:tr w:rsidR="00634E4C" w:rsidRPr="00B34E3C" w14:paraId="244992A9" w14:textId="77777777" w:rsidTr="00D54C91">
        <w:tc>
          <w:tcPr>
            <w:tcW w:w="1101" w:type="dxa"/>
          </w:tcPr>
          <w:p w14:paraId="139DA96C" w14:textId="77777777" w:rsidR="00634E4C" w:rsidRPr="00DE20A7" w:rsidRDefault="00634E4C" w:rsidP="00DE20A7">
            <w:pPr>
              <w:jc w:val="center"/>
              <w:rPr>
                <w:rFonts w:ascii="Arial" w:hAnsi="Arial" w:cs="Arial"/>
                <w:bCs/>
                <w:sz w:val="24"/>
                <w:szCs w:val="24"/>
              </w:rPr>
            </w:pPr>
          </w:p>
        </w:tc>
        <w:tc>
          <w:tcPr>
            <w:tcW w:w="600" w:type="dxa"/>
          </w:tcPr>
          <w:p w14:paraId="22794F81" w14:textId="77777777" w:rsidR="00634E4C" w:rsidRDefault="00634E4C"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22EBD557" w14:textId="5CC461FD" w:rsidR="00634E4C" w:rsidRDefault="00634E4C"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RESOLVED:</w:t>
            </w:r>
          </w:p>
        </w:tc>
        <w:tc>
          <w:tcPr>
            <w:tcW w:w="709" w:type="dxa"/>
            <w:gridSpan w:val="2"/>
          </w:tcPr>
          <w:p w14:paraId="4C643D67" w14:textId="2FB47520" w:rsidR="00634E4C" w:rsidRDefault="00634E4C"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(1)</w:t>
            </w:r>
          </w:p>
        </w:tc>
        <w:tc>
          <w:tcPr>
            <w:tcW w:w="5131" w:type="dxa"/>
            <w:gridSpan w:val="2"/>
          </w:tcPr>
          <w:p w14:paraId="3C94673E" w14:textId="7F1EE23F" w:rsidR="00634E4C" w:rsidRPr="005B1E3D" w:rsidRDefault="00D54C91" w:rsidP="005B1E3D">
            <w:pPr>
              <w:overflowPunct/>
              <w:autoSpaceDE/>
              <w:autoSpaceDN/>
              <w:adjustRightInd/>
              <w:spacing w:after="160" w:line="259" w:lineRule="auto"/>
              <w:textAlignment w:val="auto"/>
              <w:rPr>
                <w:rFonts w:ascii="Arial" w:eastAsia="Calibri" w:hAnsi="Arial"/>
                <w:sz w:val="24"/>
                <w:szCs w:val="22"/>
              </w:rPr>
            </w:pPr>
            <w:r w:rsidRPr="00D54C91">
              <w:rPr>
                <w:rFonts w:ascii="Arial" w:eastAsia="Calibri" w:hAnsi="Arial"/>
                <w:sz w:val="24"/>
                <w:szCs w:val="22"/>
              </w:rPr>
              <w:t>That subject to review by the Town Council at any time in the future, approval be given to the annual sponsoring of a three-tier planter in ‘Top’ Mossley at a cost of £50 per annum</w:t>
            </w:r>
          </w:p>
        </w:tc>
      </w:tr>
      <w:tr w:rsidR="00634E4C" w:rsidRPr="00B34E3C" w14:paraId="3A5F9F20" w14:textId="77777777" w:rsidTr="00D54C91">
        <w:tc>
          <w:tcPr>
            <w:tcW w:w="1101" w:type="dxa"/>
          </w:tcPr>
          <w:p w14:paraId="358C2EC5" w14:textId="77777777" w:rsidR="00634E4C" w:rsidRPr="00DE20A7" w:rsidRDefault="00634E4C" w:rsidP="00DE20A7">
            <w:pPr>
              <w:jc w:val="center"/>
              <w:rPr>
                <w:rFonts w:ascii="Arial" w:hAnsi="Arial" w:cs="Arial"/>
                <w:bCs/>
                <w:sz w:val="24"/>
                <w:szCs w:val="24"/>
              </w:rPr>
            </w:pPr>
          </w:p>
        </w:tc>
        <w:tc>
          <w:tcPr>
            <w:tcW w:w="600" w:type="dxa"/>
          </w:tcPr>
          <w:p w14:paraId="5DEAF915" w14:textId="77777777" w:rsidR="00634E4C" w:rsidRDefault="00634E4C" w:rsidP="00DE20A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4"/>
          </w:tcPr>
          <w:p w14:paraId="1A627957" w14:textId="77777777" w:rsidR="00634E4C" w:rsidRDefault="00634E4C" w:rsidP="00DE20A7">
            <w:pPr>
              <w:rPr>
                <w:rFonts w:ascii="Arial" w:hAnsi="Arial" w:cs="Arial"/>
                <w:color w:val="333333"/>
                <w:sz w:val="24"/>
                <w:szCs w:val="24"/>
                <w:shd w:val="clear" w:color="auto" w:fill="FFFFFF"/>
              </w:rPr>
            </w:pPr>
          </w:p>
        </w:tc>
        <w:tc>
          <w:tcPr>
            <w:tcW w:w="709" w:type="dxa"/>
            <w:gridSpan w:val="2"/>
          </w:tcPr>
          <w:p w14:paraId="4ED5C8DC" w14:textId="3FFA0FAB" w:rsidR="00634E4C" w:rsidRDefault="00D54C91" w:rsidP="00DE20A7">
            <w:pPr>
              <w:rPr>
                <w:rFonts w:ascii="Arial" w:hAnsi="Arial" w:cs="Arial"/>
                <w:color w:val="333333"/>
                <w:sz w:val="24"/>
                <w:szCs w:val="24"/>
                <w:shd w:val="clear" w:color="auto" w:fill="FFFFFF"/>
              </w:rPr>
            </w:pPr>
            <w:r>
              <w:rPr>
                <w:rFonts w:ascii="Arial" w:hAnsi="Arial" w:cs="Arial"/>
                <w:color w:val="333333"/>
                <w:sz w:val="24"/>
                <w:szCs w:val="24"/>
                <w:shd w:val="clear" w:color="auto" w:fill="FFFFFF"/>
              </w:rPr>
              <w:t>(2)</w:t>
            </w:r>
          </w:p>
        </w:tc>
        <w:tc>
          <w:tcPr>
            <w:tcW w:w="5131" w:type="dxa"/>
            <w:gridSpan w:val="2"/>
          </w:tcPr>
          <w:p w14:paraId="53638570" w14:textId="5A1C7B9F" w:rsidR="000E0DD4" w:rsidRDefault="000E0DD4" w:rsidP="000E0DD4">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w:t>
            </w:r>
            <w:r w:rsidR="000920D4" w:rsidRPr="00942BFB">
              <w:rPr>
                <w:rFonts w:ascii="Arial" w:hAnsi="Arial" w:cs="Arial"/>
                <w:sz w:val="24"/>
                <w:szCs w:val="24"/>
              </w:rPr>
              <w:t>all</w:t>
            </w:r>
            <w:r w:rsidRPr="00942BFB">
              <w:rPr>
                <w:rFonts w:ascii="Arial" w:hAnsi="Arial" w:cs="Arial"/>
                <w:sz w:val="24"/>
                <w:szCs w:val="24"/>
              </w:rPr>
              <w:t xml:space="preserve"> its inhabitants, the </w:t>
            </w:r>
            <w:r>
              <w:rPr>
                <w:rFonts w:ascii="Arial" w:hAnsi="Arial" w:cs="Arial"/>
                <w:sz w:val="24"/>
                <w:szCs w:val="24"/>
              </w:rPr>
              <w:t xml:space="preserve">expenditure </w:t>
            </w:r>
            <w:r w:rsidRPr="00942BFB">
              <w:rPr>
                <w:rFonts w:ascii="Arial" w:hAnsi="Arial" w:cs="Arial"/>
                <w:sz w:val="24"/>
                <w:szCs w:val="24"/>
              </w:rPr>
              <w:t>be met from Section 137 funding.</w:t>
            </w:r>
          </w:p>
          <w:p w14:paraId="7A8779FC" w14:textId="77777777" w:rsidR="00634E4C" w:rsidRPr="005B1E3D" w:rsidRDefault="00634E4C" w:rsidP="005B1E3D">
            <w:pPr>
              <w:overflowPunct/>
              <w:autoSpaceDE/>
              <w:autoSpaceDN/>
              <w:adjustRightInd/>
              <w:spacing w:after="160" w:line="259" w:lineRule="auto"/>
              <w:contextualSpacing/>
              <w:textAlignment w:val="auto"/>
              <w:rPr>
                <w:rFonts w:ascii="Arial" w:eastAsia="Calibri" w:hAnsi="Arial"/>
                <w:sz w:val="24"/>
                <w:szCs w:val="22"/>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7E79F878"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CE6502">
        <w:rPr>
          <w:rFonts w:ascii="Arial" w:hAnsi="Arial" w:cs="Arial"/>
          <w:sz w:val="24"/>
          <w:szCs w:val="24"/>
        </w:rPr>
        <w:t>10.05</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3DCB"/>
    <w:rsid w:val="00003F6C"/>
    <w:rsid w:val="00004DDD"/>
    <w:rsid w:val="000051B3"/>
    <w:rsid w:val="00005E12"/>
    <w:rsid w:val="00006A16"/>
    <w:rsid w:val="00006EFC"/>
    <w:rsid w:val="00007007"/>
    <w:rsid w:val="00007619"/>
    <w:rsid w:val="00007C1D"/>
    <w:rsid w:val="00010072"/>
    <w:rsid w:val="00010988"/>
    <w:rsid w:val="00010B56"/>
    <w:rsid w:val="00011313"/>
    <w:rsid w:val="0001175F"/>
    <w:rsid w:val="00011B90"/>
    <w:rsid w:val="0001209E"/>
    <w:rsid w:val="00012149"/>
    <w:rsid w:val="0001256C"/>
    <w:rsid w:val="0001265C"/>
    <w:rsid w:val="000143B3"/>
    <w:rsid w:val="0001445A"/>
    <w:rsid w:val="00015718"/>
    <w:rsid w:val="00015839"/>
    <w:rsid w:val="00015C9C"/>
    <w:rsid w:val="00015D58"/>
    <w:rsid w:val="00015D87"/>
    <w:rsid w:val="0001656B"/>
    <w:rsid w:val="00017A7F"/>
    <w:rsid w:val="00017AE5"/>
    <w:rsid w:val="00017BE5"/>
    <w:rsid w:val="00020214"/>
    <w:rsid w:val="000209B0"/>
    <w:rsid w:val="00020B71"/>
    <w:rsid w:val="0002217F"/>
    <w:rsid w:val="00022216"/>
    <w:rsid w:val="00022D47"/>
    <w:rsid w:val="00023FB0"/>
    <w:rsid w:val="0002440E"/>
    <w:rsid w:val="00026917"/>
    <w:rsid w:val="000272D3"/>
    <w:rsid w:val="00027656"/>
    <w:rsid w:val="00027894"/>
    <w:rsid w:val="00030349"/>
    <w:rsid w:val="00030665"/>
    <w:rsid w:val="00030DE1"/>
    <w:rsid w:val="0003348C"/>
    <w:rsid w:val="00034743"/>
    <w:rsid w:val="00034A06"/>
    <w:rsid w:val="00034C4C"/>
    <w:rsid w:val="00037384"/>
    <w:rsid w:val="000401C2"/>
    <w:rsid w:val="0004281A"/>
    <w:rsid w:val="00042FA3"/>
    <w:rsid w:val="00043778"/>
    <w:rsid w:val="00043C3E"/>
    <w:rsid w:val="00043C96"/>
    <w:rsid w:val="00044905"/>
    <w:rsid w:val="00045303"/>
    <w:rsid w:val="00045E86"/>
    <w:rsid w:val="0004646C"/>
    <w:rsid w:val="00046AD7"/>
    <w:rsid w:val="00047FE2"/>
    <w:rsid w:val="000503D2"/>
    <w:rsid w:val="00051CBA"/>
    <w:rsid w:val="0005299D"/>
    <w:rsid w:val="00052AF9"/>
    <w:rsid w:val="000539D7"/>
    <w:rsid w:val="000541BA"/>
    <w:rsid w:val="00054D6D"/>
    <w:rsid w:val="0005508B"/>
    <w:rsid w:val="0005510C"/>
    <w:rsid w:val="000551D7"/>
    <w:rsid w:val="00055663"/>
    <w:rsid w:val="0005664D"/>
    <w:rsid w:val="00056E1B"/>
    <w:rsid w:val="00060641"/>
    <w:rsid w:val="00061FC4"/>
    <w:rsid w:val="00063F5D"/>
    <w:rsid w:val="000646CD"/>
    <w:rsid w:val="00065EA0"/>
    <w:rsid w:val="0006606B"/>
    <w:rsid w:val="000677F3"/>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ED"/>
    <w:rsid w:val="00080006"/>
    <w:rsid w:val="0008040B"/>
    <w:rsid w:val="00080E1D"/>
    <w:rsid w:val="00081EBD"/>
    <w:rsid w:val="00081F0E"/>
    <w:rsid w:val="00082202"/>
    <w:rsid w:val="00082B6B"/>
    <w:rsid w:val="00082F52"/>
    <w:rsid w:val="000846BD"/>
    <w:rsid w:val="00084961"/>
    <w:rsid w:val="00084B46"/>
    <w:rsid w:val="00084C4C"/>
    <w:rsid w:val="00085A59"/>
    <w:rsid w:val="00085D74"/>
    <w:rsid w:val="000862A7"/>
    <w:rsid w:val="000866F2"/>
    <w:rsid w:val="00086FB6"/>
    <w:rsid w:val="000879A9"/>
    <w:rsid w:val="00087AEE"/>
    <w:rsid w:val="00087B93"/>
    <w:rsid w:val="00087EAC"/>
    <w:rsid w:val="00091958"/>
    <w:rsid w:val="000920D4"/>
    <w:rsid w:val="00092BDE"/>
    <w:rsid w:val="00094758"/>
    <w:rsid w:val="00095BA7"/>
    <w:rsid w:val="0009620F"/>
    <w:rsid w:val="0009698C"/>
    <w:rsid w:val="000973D3"/>
    <w:rsid w:val="000978AB"/>
    <w:rsid w:val="00097BD3"/>
    <w:rsid w:val="00097C69"/>
    <w:rsid w:val="00097CB2"/>
    <w:rsid w:val="000A1E44"/>
    <w:rsid w:val="000A21C3"/>
    <w:rsid w:val="000A3BA3"/>
    <w:rsid w:val="000A3E36"/>
    <w:rsid w:val="000A40B6"/>
    <w:rsid w:val="000A59F0"/>
    <w:rsid w:val="000A61A0"/>
    <w:rsid w:val="000A634C"/>
    <w:rsid w:val="000A7650"/>
    <w:rsid w:val="000B0093"/>
    <w:rsid w:val="000B1205"/>
    <w:rsid w:val="000B379A"/>
    <w:rsid w:val="000B3867"/>
    <w:rsid w:val="000B38EA"/>
    <w:rsid w:val="000B39A3"/>
    <w:rsid w:val="000B3CB3"/>
    <w:rsid w:val="000B5D34"/>
    <w:rsid w:val="000B6218"/>
    <w:rsid w:val="000B6E29"/>
    <w:rsid w:val="000B7CC5"/>
    <w:rsid w:val="000C22EB"/>
    <w:rsid w:val="000C25EE"/>
    <w:rsid w:val="000C263E"/>
    <w:rsid w:val="000C3F20"/>
    <w:rsid w:val="000C4284"/>
    <w:rsid w:val="000C436C"/>
    <w:rsid w:val="000C4542"/>
    <w:rsid w:val="000C4A71"/>
    <w:rsid w:val="000C5266"/>
    <w:rsid w:val="000C5B77"/>
    <w:rsid w:val="000C5F3D"/>
    <w:rsid w:val="000D018F"/>
    <w:rsid w:val="000D051A"/>
    <w:rsid w:val="000D052B"/>
    <w:rsid w:val="000D11A5"/>
    <w:rsid w:val="000D12AF"/>
    <w:rsid w:val="000D2889"/>
    <w:rsid w:val="000D2A9C"/>
    <w:rsid w:val="000D36F9"/>
    <w:rsid w:val="000D3737"/>
    <w:rsid w:val="000D4A52"/>
    <w:rsid w:val="000D5DB4"/>
    <w:rsid w:val="000D66BF"/>
    <w:rsid w:val="000D7665"/>
    <w:rsid w:val="000D7808"/>
    <w:rsid w:val="000D7F83"/>
    <w:rsid w:val="000E01C3"/>
    <w:rsid w:val="000E0DD4"/>
    <w:rsid w:val="000E1663"/>
    <w:rsid w:val="000E214E"/>
    <w:rsid w:val="000E2C51"/>
    <w:rsid w:val="000E2CC2"/>
    <w:rsid w:val="000E3582"/>
    <w:rsid w:val="000E3815"/>
    <w:rsid w:val="000E43E1"/>
    <w:rsid w:val="000E446A"/>
    <w:rsid w:val="000E5C1F"/>
    <w:rsid w:val="000F007B"/>
    <w:rsid w:val="000F018C"/>
    <w:rsid w:val="000F060B"/>
    <w:rsid w:val="000F11F8"/>
    <w:rsid w:val="000F4E7D"/>
    <w:rsid w:val="000F53CC"/>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21A1"/>
    <w:rsid w:val="0011265E"/>
    <w:rsid w:val="001137E8"/>
    <w:rsid w:val="00113A6F"/>
    <w:rsid w:val="00114B01"/>
    <w:rsid w:val="00115215"/>
    <w:rsid w:val="00115285"/>
    <w:rsid w:val="00115BE5"/>
    <w:rsid w:val="001166C8"/>
    <w:rsid w:val="0011672D"/>
    <w:rsid w:val="001177C3"/>
    <w:rsid w:val="0011791F"/>
    <w:rsid w:val="00117A86"/>
    <w:rsid w:val="00120C20"/>
    <w:rsid w:val="00120DB9"/>
    <w:rsid w:val="00121C79"/>
    <w:rsid w:val="001222A1"/>
    <w:rsid w:val="001224B2"/>
    <w:rsid w:val="0012251E"/>
    <w:rsid w:val="00122AFA"/>
    <w:rsid w:val="00123404"/>
    <w:rsid w:val="00123A29"/>
    <w:rsid w:val="00124A65"/>
    <w:rsid w:val="00124B58"/>
    <w:rsid w:val="001268B2"/>
    <w:rsid w:val="00127372"/>
    <w:rsid w:val="00127C97"/>
    <w:rsid w:val="00127E85"/>
    <w:rsid w:val="00130277"/>
    <w:rsid w:val="001303CE"/>
    <w:rsid w:val="001306DF"/>
    <w:rsid w:val="00130FCE"/>
    <w:rsid w:val="00131802"/>
    <w:rsid w:val="00132276"/>
    <w:rsid w:val="00132EE9"/>
    <w:rsid w:val="001339C1"/>
    <w:rsid w:val="00134867"/>
    <w:rsid w:val="0013514C"/>
    <w:rsid w:val="001370CD"/>
    <w:rsid w:val="00140B9D"/>
    <w:rsid w:val="0014111B"/>
    <w:rsid w:val="00141989"/>
    <w:rsid w:val="00141AA7"/>
    <w:rsid w:val="00141B14"/>
    <w:rsid w:val="00142030"/>
    <w:rsid w:val="00142107"/>
    <w:rsid w:val="00142CFF"/>
    <w:rsid w:val="00144981"/>
    <w:rsid w:val="00144A1E"/>
    <w:rsid w:val="00144FC4"/>
    <w:rsid w:val="001461C4"/>
    <w:rsid w:val="001468BA"/>
    <w:rsid w:val="00146966"/>
    <w:rsid w:val="001476E6"/>
    <w:rsid w:val="0015106B"/>
    <w:rsid w:val="00151277"/>
    <w:rsid w:val="00151568"/>
    <w:rsid w:val="00152254"/>
    <w:rsid w:val="0015376A"/>
    <w:rsid w:val="00153867"/>
    <w:rsid w:val="00153AF4"/>
    <w:rsid w:val="001552BA"/>
    <w:rsid w:val="00155D7B"/>
    <w:rsid w:val="00155F98"/>
    <w:rsid w:val="0015662D"/>
    <w:rsid w:val="00157AE4"/>
    <w:rsid w:val="00160383"/>
    <w:rsid w:val="001619FC"/>
    <w:rsid w:val="00161C0D"/>
    <w:rsid w:val="00161FFD"/>
    <w:rsid w:val="001629A7"/>
    <w:rsid w:val="00163ECB"/>
    <w:rsid w:val="001654EC"/>
    <w:rsid w:val="001658DE"/>
    <w:rsid w:val="0016617F"/>
    <w:rsid w:val="001664CB"/>
    <w:rsid w:val="001666DB"/>
    <w:rsid w:val="00167238"/>
    <w:rsid w:val="001713F8"/>
    <w:rsid w:val="00171635"/>
    <w:rsid w:val="00171B75"/>
    <w:rsid w:val="00172A33"/>
    <w:rsid w:val="00172ABD"/>
    <w:rsid w:val="00172B31"/>
    <w:rsid w:val="001730F1"/>
    <w:rsid w:val="001731F6"/>
    <w:rsid w:val="00174F1B"/>
    <w:rsid w:val="00175594"/>
    <w:rsid w:val="001757CF"/>
    <w:rsid w:val="001767BA"/>
    <w:rsid w:val="00176C86"/>
    <w:rsid w:val="001775DE"/>
    <w:rsid w:val="001776A0"/>
    <w:rsid w:val="00177872"/>
    <w:rsid w:val="0018026C"/>
    <w:rsid w:val="00180CB2"/>
    <w:rsid w:val="0018135F"/>
    <w:rsid w:val="00181ACF"/>
    <w:rsid w:val="0018257B"/>
    <w:rsid w:val="00183197"/>
    <w:rsid w:val="001833CA"/>
    <w:rsid w:val="0018341C"/>
    <w:rsid w:val="001856A0"/>
    <w:rsid w:val="0018636A"/>
    <w:rsid w:val="00186E24"/>
    <w:rsid w:val="00187AFE"/>
    <w:rsid w:val="0019007F"/>
    <w:rsid w:val="00190D29"/>
    <w:rsid w:val="001913C5"/>
    <w:rsid w:val="001915A0"/>
    <w:rsid w:val="0019284A"/>
    <w:rsid w:val="001942F5"/>
    <w:rsid w:val="0019439B"/>
    <w:rsid w:val="00194AC2"/>
    <w:rsid w:val="00194CC2"/>
    <w:rsid w:val="00195297"/>
    <w:rsid w:val="00196CA2"/>
    <w:rsid w:val="00196DC8"/>
    <w:rsid w:val="00196F77"/>
    <w:rsid w:val="00197982"/>
    <w:rsid w:val="00197AD8"/>
    <w:rsid w:val="001A0366"/>
    <w:rsid w:val="001A0B0F"/>
    <w:rsid w:val="001A18EF"/>
    <w:rsid w:val="001A2D14"/>
    <w:rsid w:val="001A3581"/>
    <w:rsid w:val="001A3A9C"/>
    <w:rsid w:val="001A413C"/>
    <w:rsid w:val="001A6D7D"/>
    <w:rsid w:val="001A73BC"/>
    <w:rsid w:val="001A7E3C"/>
    <w:rsid w:val="001B027B"/>
    <w:rsid w:val="001B2CE5"/>
    <w:rsid w:val="001B3192"/>
    <w:rsid w:val="001B336E"/>
    <w:rsid w:val="001B33E9"/>
    <w:rsid w:val="001B46F2"/>
    <w:rsid w:val="001B4D50"/>
    <w:rsid w:val="001B55CD"/>
    <w:rsid w:val="001B799D"/>
    <w:rsid w:val="001C045E"/>
    <w:rsid w:val="001C0CE1"/>
    <w:rsid w:val="001C1760"/>
    <w:rsid w:val="001C1B3E"/>
    <w:rsid w:val="001C1BE1"/>
    <w:rsid w:val="001C1DE5"/>
    <w:rsid w:val="001C2347"/>
    <w:rsid w:val="001C2480"/>
    <w:rsid w:val="001C2DE3"/>
    <w:rsid w:val="001C320A"/>
    <w:rsid w:val="001C35F7"/>
    <w:rsid w:val="001C39AE"/>
    <w:rsid w:val="001C3F39"/>
    <w:rsid w:val="001C436A"/>
    <w:rsid w:val="001C43D4"/>
    <w:rsid w:val="001C46FF"/>
    <w:rsid w:val="001C4727"/>
    <w:rsid w:val="001C49DF"/>
    <w:rsid w:val="001C503F"/>
    <w:rsid w:val="001C5660"/>
    <w:rsid w:val="001C6281"/>
    <w:rsid w:val="001C72B1"/>
    <w:rsid w:val="001C7976"/>
    <w:rsid w:val="001D0D49"/>
    <w:rsid w:val="001D0E6C"/>
    <w:rsid w:val="001D100B"/>
    <w:rsid w:val="001D142C"/>
    <w:rsid w:val="001D199D"/>
    <w:rsid w:val="001D253D"/>
    <w:rsid w:val="001D256A"/>
    <w:rsid w:val="001D2D27"/>
    <w:rsid w:val="001D30A4"/>
    <w:rsid w:val="001D3126"/>
    <w:rsid w:val="001D36AF"/>
    <w:rsid w:val="001D392C"/>
    <w:rsid w:val="001D4895"/>
    <w:rsid w:val="001D4A01"/>
    <w:rsid w:val="001D51C2"/>
    <w:rsid w:val="001D612E"/>
    <w:rsid w:val="001D61EC"/>
    <w:rsid w:val="001D652A"/>
    <w:rsid w:val="001D6804"/>
    <w:rsid w:val="001D6AF1"/>
    <w:rsid w:val="001D6E85"/>
    <w:rsid w:val="001D7202"/>
    <w:rsid w:val="001D727A"/>
    <w:rsid w:val="001D7816"/>
    <w:rsid w:val="001D7DAB"/>
    <w:rsid w:val="001E039B"/>
    <w:rsid w:val="001E18A3"/>
    <w:rsid w:val="001E2A86"/>
    <w:rsid w:val="001E3C51"/>
    <w:rsid w:val="001E513E"/>
    <w:rsid w:val="001E779A"/>
    <w:rsid w:val="001E79C0"/>
    <w:rsid w:val="001E7EDD"/>
    <w:rsid w:val="001F1750"/>
    <w:rsid w:val="001F1960"/>
    <w:rsid w:val="001F291A"/>
    <w:rsid w:val="001F4047"/>
    <w:rsid w:val="001F682E"/>
    <w:rsid w:val="001F6B09"/>
    <w:rsid w:val="001F6E48"/>
    <w:rsid w:val="001F709F"/>
    <w:rsid w:val="001F75EA"/>
    <w:rsid w:val="001F7A59"/>
    <w:rsid w:val="00201A3D"/>
    <w:rsid w:val="0020279F"/>
    <w:rsid w:val="00202B13"/>
    <w:rsid w:val="00202DD3"/>
    <w:rsid w:val="00203144"/>
    <w:rsid w:val="00203145"/>
    <w:rsid w:val="002033A5"/>
    <w:rsid w:val="0020677C"/>
    <w:rsid w:val="00206A70"/>
    <w:rsid w:val="00206F8E"/>
    <w:rsid w:val="002071F3"/>
    <w:rsid w:val="00210EBC"/>
    <w:rsid w:val="00212766"/>
    <w:rsid w:val="00212CDA"/>
    <w:rsid w:val="0021313D"/>
    <w:rsid w:val="002136EE"/>
    <w:rsid w:val="00213ACB"/>
    <w:rsid w:val="00217417"/>
    <w:rsid w:val="00217A0F"/>
    <w:rsid w:val="0022015C"/>
    <w:rsid w:val="0022095C"/>
    <w:rsid w:val="00221FFD"/>
    <w:rsid w:val="0022349B"/>
    <w:rsid w:val="00223513"/>
    <w:rsid w:val="0022353E"/>
    <w:rsid w:val="002237C9"/>
    <w:rsid w:val="002239C1"/>
    <w:rsid w:val="00223E8F"/>
    <w:rsid w:val="00224423"/>
    <w:rsid w:val="002245FA"/>
    <w:rsid w:val="00224904"/>
    <w:rsid w:val="00225140"/>
    <w:rsid w:val="0022525B"/>
    <w:rsid w:val="00225748"/>
    <w:rsid w:val="00225B8F"/>
    <w:rsid w:val="002262D6"/>
    <w:rsid w:val="00227C5B"/>
    <w:rsid w:val="0023007E"/>
    <w:rsid w:val="00232D9B"/>
    <w:rsid w:val="0023320E"/>
    <w:rsid w:val="002337A9"/>
    <w:rsid w:val="002354F0"/>
    <w:rsid w:val="0023582B"/>
    <w:rsid w:val="00236623"/>
    <w:rsid w:val="00236679"/>
    <w:rsid w:val="002378A1"/>
    <w:rsid w:val="002407ED"/>
    <w:rsid w:val="0024094D"/>
    <w:rsid w:val="0024131F"/>
    <w:rsid w:val="00241BF5"/>
    <w:rsid w:val="002420F2"/>
    <w:rsid w:val="00243AC3"/>
    <w:rsid w:val="00243F7F"/>
    <w:rsid w:val="002447F9"/>
    <w:rsid w:val="0024538F"/>
    <w:rsid w:val="002453DE"/>
    <w:rsid w:val="00245BA5"/>
    <w:rsid w:val="00246788"/>
    <w:rsid w:val="00247E2B"/>
    <w:rsid w:val="002509C2"/>
    <w:rsid w:val="00251277"/>
    <w:rsid w:val="002515E7"/>
    <w:rsid w:val="00251861"/>
    <w:rsid w:val="0025191E"/>
    <w:rsid w:val="00251C00"/>
    <w:rsid w:val="00251D9D"/>
    <w:rsid w:val="00252105"/>
    <w:rsid w:val="00252296"/>
    <w:rsid w:val="002527B5"/>
    <w:rsid w:val="00252CB0"/>
    <w:rsid w:val="00253D3C"/>
    <w:rsid w:val="00253E37"/>
    <w:rsid w:val="00253EB8"/>
    <w:rsid w:val="002547DC"/>
    <w:rsid w:val="00255412"/>
    <w:rsid w:val="002576E8"/>
    <w:rsid w:val="00260D09"/>
    <w:rsid w:val="00262203"/>
    <w:rsid w:val="00262373"/>
    <w:rsid w:val="002625F1"/>
    <w:rsid w:val="00262834"/>
    <w:rsid w:val="0026287B"/>
    <w:rsid w:val="0026408C"/>
    <w:rsid w:val="0026610B"/>
    <w:rsid w:val="00266EBA"/>
    <w:rsid w:val="00267A5F"/>
    <w:rsid w:val="00267B5D"/>
    <w:rsid w:val="00272E3A"/>
    <w:rsid w:val="002733B2"/>
    <w:rsid w:val="00273A19"/>
    <w:rsid w:val="00273C7C"/>
    <w:rsid w:val="002741E4"/>
    <w:rsid w:val="00274549"/>
    <w:rsid w:val="00274733"/>
    <w:rsid w:val="00274863"/>
    <w:rsid w:val="002757CC"/>
    <w:rsid w:val="0027588C"/>
    <w:rsid w:val="002763AF"/>
    <w:rsid w:val="00276406"/>
    <w:rsid w:val="002769DC"/>
    <w:rsid w:val="00277031"/>
    <w:rsid w:val="002771F0"/>
    <w:rsid w:val="00277919"/>
    <w:rsid w:val="00277A44"/>
    <w:rsid w:val="00280E2E"/>
    <w:rsid w:val="00281B9C"/>
    <w:rsid w:val="00281DC8"/>
    <w:rsid w:val="00282F6C"/>
    <w:rsid w:val="0028394B"/>
    <w:rsid w:val="002841AC"/>
    <w:rsid w:val="002841EE"/>
    <w:rsid w:val="002852E8"/>
    <w:rsid w:val="00286061"/>
    <w:rsid w:val="00290109"/>
    <w:rsid w:val="002909CC"/>
    <w:rsid w:val="002911C1"/>
    <w:rsid w:val="002914CB"/>
    <w:rsid w:val="00292F4B"/>
    <w:rsid w:val="00293563"/>
    <w:rsid w:val="00293EA0"/>
    <w:rsid w:val="002948EE"/>
    <w:rsid w:val="00296945"/>
    <w:rsid w:val="00297E25"/>
    <w:rsid w:val="002A0814"/>
    <w:rsid w:val="002A08BC"/>
    <w:rsid w:val="002A0D28"/>
    <w:rsid w:val="002A136C"/>
    <w:rsid w:val="002A1CCB"/>
    <w:rsid w:val="002A4748"/>
    <w:rsid w:val="002A5432"/>
    <w:rsid w:val="002A5774"/>
    <w:rsid w:val="002A57C0"/>
    <w:rsid w:val="002A64DD"/>
    <w:rsid w:val="002A6CCE"/>
    <w:rsid w:val="002A747C"/>
    <w:rsid w:val="002A76B7"/>
    <w:rsid w:val="002B0226"/>
    <w:rsid w:val="002B09C4"/>
    <w:rsid w:val="002B1096"/>
    <w:rsid w:val="002B1215"/>
    <w:rsid w:val="002B2B27"/>
    <w:rsid w:val="002B2F91"/>
    <w:rsid w:val="002B55EF"/>
    <w:rsid w:val="002B5BC9"/>
    <w:rsid w:val="002B5C9A"/>
    <w:rsid w:val="002B5D59"/>
    <w:rsid w:val="002B60EC"/>
    <w:rsid w:val="002B6389"/>
    <w:rsid w:val="002B64EC"/>
    <w:rsid w:val="002B6ED6"/>
    <w:rsid w:val="002B7209"/>
    <w:rsid w:val="002B7762"/>
    <w:rsid w:val="002C0117"/>
    <w:rsid w:val="002C2827"/>
    <w:rsid w:val="002C290A"/>
    <w:rsid w:val="002C33A1"/>
    <w:rsid w:val="002C4751"/>
    <w:rsid w:val="002C4DF7"/>
    <w:rsid w:val="002C51C4"/>
    <w:rsid w:val="002C7795"/>
    <w:rsid w:val="002D0153"/>
    <w:rsid w:val="002D0764"/>
    <w:rsid w:val="002D0ADA"/>
    <w:rsid w:val="002D0C83"/>
    <w:rsid w:val="002D198B"/>
    <w:rsid w:val="002D37B7"/>
    <w:rsid w:val="002D424E"/>
    <w:rsid w:val="002D5B1E"/>
    <w:rsid w:val="002D694A"/>
    <w:rsid w:val="002D753C"/>
    <w:rsid w:val="002D7BCD"/>
    <w:rsid w:val="002E010C"/>
    <w:rsid w:val="002E1025"/>
    <w:rsid w:val="002E1EAB"/>
    <w:rsid w:val="002E2ABA"/>
    <w:rsid w:val="002E2EB3"/>
    <w:rsid w:val="002E3E68"/>
    <w:rsid w:val="002E42C6"/>
    <w:rsid w:val="002E45C8"/>
    <w:rsid w:val="002E5462"/>
    <w:rsid w:val="002E584C"/>
    <w:rsid w:val="002E603D"/>
    <w:rsid w:val="002E6088"/>
    <w:rsid w:val="002E784F"/>
    <w:rsid w:val="002F03B4"/>
    <w:rsid w:val="002F0854"/>
    <w:rsid w:val="002F1B2E"/>
    <w:rsid w:val="002F2512"/>
    <w:rsid w:val="002F2535"/>
    <w:rsid w:val="002F2946"/>
    <w:rsid w:val="002F2EFF"/>
    <w:rsid w:val="002F43F6"/>
    <w:rsid w:val="002F50D1"/>
    <w:rsid w:val="002F55FB"/>
    <w:rsid w:val="002F7528"/>
    <w:rsid w:val="002F762F"/>
    <w:rsid w:val="002F785A"/>
    <w:rsid w:val="002F7AF0"/>
    <w:rsid w:val="003003F0"/>
    <w:rsid w:val="00300F35"/>
    <w:rsid w:val="00302794"/>
    <w:rsid w:val="0030340B"/>
    <w:rsid w:val="003045BD"/>
    <w:rsid w:val="0030529F"/>
    <w:rsid w:val="00305B38"/>
    <w:rsid w:val="00305B8D"/>
    <w:rsid w:val="00305B9D"/>
    <w:rsid w:val="00305D70"/>
    <w:rsid w:val="00305E84"/>
    <w:rsid w:val="00306A21"/>
    <w:rsid w:val="00306C69"/>
    <w:rsid w:val="00306F56"/>
    <w:rsid w:val="0030738F"/>
    <w:rsid w:val="00310E81"/>
    <w:rsid w:val="00312538"/>
    <w:rsid w:val="00312F8F"/>
    <w:rsid w:val="0031376B"/>
    <w:rsid w:val="00314372"/>
    <w:rsid w:val="00314EFA"/>
    <w:rsid w:val="003157F2"/>
    <w:rsid w:val="003161BE"/>
    <w:rsid w:val="00316702"/>
    <w:rsid w:val="00316FD4"/>
    <w:rsid w:val="003172CC"/>
    <w:rsid w:val="00320644"/>
    <w:rsid w:val="00320AF4"/>
    <w:rsid w:val="003210AE"/>
    <w:rsid w:val="003213F1"/>
    <w:rsid w:val="0032176D"/>
    <w:rsid w:val="00322D39"/>
    <w:rsid w:val="00324026"/>
    <w:rsid w:val="00324334"/>
    <w:rsid w:val="00325E46"/>
    <w:rsid w:val="003260AD"/>
    <w:rsid w:val="00326CC9"/>
    <w:rsid w:val="0032710F"/>
    <w:rsid w:val="00327580"/>
    <w:rsid w:val="00330B05"/>
    <w:rsid w:val="0033100E"/>
    <w:rsid w:val="003316F4"/>
    <w:rsid w:val="00331882"/>
    <w:rsid w:val="00331CC4"/>
    <w:rsid w:val="00331DE2"/>
    <w:rsid w:val="00332BA5"/>
    <w:rsid w:val="00332FA6"/>
    <w:rsid w:val="003331D9"/>
    <w:rsid w:val="003344BF"/>
    <w:rsid w:val="0033498F"/>
    <w:rsid w:val="00334A06"/>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7F2"/>
    <w:rsid w:val="00347E70"/>
    <w:rsid w:val="00352468"/>
    <w:rsid w:val="00352A25"/>
    <w:rsid w:val="00352E78"/>
    <w:rsid w:val="003536CE"/>
    <w:rsid w:val="00354ED4"/>
    <w:rsid w:val="0035532D"/>
    <w:rsid w:val="00356075"/>
    <w:rsid w:val="0035770F"/>
    <w:rsid w:val="00357809"/>
    <w:rsid w:val="00357F48"/>
    <w:rsid w:val="00360183"/>
    <w:rsid w:val="003608E5"/>
    <w:rsid w:val="00360C57"/>
    <w:rsid w:val="0036224E"/>
    <w:rsid w:val="00362DEE"/>
    <w:rsid w:val="00366128"/>
    <w:rsid w:val="003661CF"/>
    <w:rsid w:val="00366AA7"/>
    <w:rsid w:val="00367676"/>
    <w:rsid w:val="00367E88"/>
    <w:rsid w:val="00367ED2"/>
    <w:rsid w:val="00370DC7"/>
    <w:rsid w:val="0037295C"/>
    <w:rsid w:val="00372E04"/>
    <w:rsid w:val="00372E19"/>
    <w:rsid w:val="0037407F"/>
    <w:rsid w:val="0037455C"/>
    <w:rsid w:val="00375E01"/>
    <w:rsid w:val="00375EA0"/>
    <w:rsid w:val="003761AA"/>
    <w:rsid w:val="00376D5E"/>
    <w:rsid w:val="003776A8"/>
    <w:rsid w:val="00377DBB"/>
    <w:rsid w:val="0038038F"/>
    <w:rsid w:val="00380979"/>
    <w:rsid w:val="00380B34"/>
    <w:rsid w:val="00380C7E"/>
    <w:rsid w:val="0038168F"/>
    <w:rsid w:val="00381983"/>
    <w:rsid w:val="00381CA8"/>
    <w:rsid w:val="003826A4"/>
    <w:rsid w:val="00383648"/>
    <w:rsid w:val="003839C9"/>
    <w:rsid w:val="003851D9"/>
    <w:rsid w:val="00385B06"/>
    <w:rsid w:val="00386668"/>
    <w:rsid w:val="00386A74"/>
    <w:rsid w:val="0038784F"/>
    <w:rsid w:val="0039094D"/>
    <w:rsid w:val="00391097"/>
    <w:rsid w:val="00391C3E"/>
    <w:rsid w:val="00392204"/>
    <w:rsid w:val="003928FA"/>
    <w:rsid w:val="00392A05"/>
    <w:rsid w:val="003932DC"/>
    <w:rsid w:val="003941C7"/>
    <w:rsid w:val="003945CC"/>
    <w:rsid w:val="003949A8"/>
    <w:rsid w:val="00394D7D"/>
    <w:rsid w:val="00394F6B"/>
    <w:rsid w:val="00396C31"/>
    <w:rsid w:val="00396D05"/>
    <w:rsid w:val="00397B4E"/>
    <w:rsid w:val="00397F5E"/>
    <w:rsid w:val="003A0462"/>
    <w:rsid w:val="003A04E8"/>
    <w:rsid w:val="003A0683"/>
    <w:rsid w:val="003A0901"/>
    <w:rsid w:val="003A11A3"/>
    <w:rsid w:val="003A15EA"/>
    <w:rsid w:val="003A1E5E"/>
    <w:rsid w:val="003A3586"/>
    <w:rsid w:val="003A3F4D"/>
    <w:rsid w:val="003A448C"/>
    <w:rsid w:val="003A5017"/>
    <w:rsid w:val="003A6E50"/>
    <w:rsid w:val="003B0682"/>
    <w:rsid w:val="003B0A1E"/>
    <w:rsid w:val="003B1101"/>
    <w:rsid w:val="003B12C3"/>
    <w:rsid w:val="003B1334"/>
    <w:rsid w:val="003B1641"/>
    <w:rsid w:val="003B1955"/>
    <w:rsid w:val="003B228C"/>
    <w:rsid w:val="003B24ED"/>
    <w:rsid w:val="003B3AC9"/>
    <w:rsid w:val="003B4668"/>
    <w:rsid w:val="003B4B12"/>
    <w:rsid w:val="003B59CD"/>
    <w:rsid w:val="003B5C51"/>
    <w:rsid w:val="003B5F31"/>
    <w:rsid w:val="003C00C7"/>
    <w:rsid w:val="003C09F6"/>
    <w:rsid w:val="003C0AB4"/>
    <w:rsid w:val="003C0E8B"/>
    <w:rsid w:val="003C17A4"/>
    <w:rsid w:val="003C1D81"/>
    <w:rsid w:val="003C1D96"/>
    <w:rsid w:val="003C1E52"/>
    <w:rsid w:val="003C220E"/>
    <w:rsid w:val="003C22F9"/>
    <w:rsid w:val="003C2D90"/>
    <w:rsid w:val="003C3290"/>
    <w:rsid w:val="003C3EBB"/>
    <w:rsid w:val="003C4EDA"/>
    <w:rsid w:val="003C57AA"/>
    <w:rsid w:val="003C5FA0"/>
    <w:rsid w:val="003C618C"/>
    <w:rsid w:val="003C66C5"/>
    <w:rsid w:val="003C7B71"/>
    <w:rsid w:val="003D00DA"/>
    <w:rsid w:val="003D060B"/>
    <w:rsid w:val="003D158E"/>
    <w:rsid w:val="003D1D11"/>
    <w:rsid w:val="003D2D37"/>
    <w:rsid w:val="003D59D9"/>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B6F"/>
    <w:rsid w:val="003F19BB"/>
    <w:rsid w:val="003F2293"/>
    <w:rsid w:val="003F2E22"/>
    <w:rsid w:val="003F2E62"/>
    <w:rsid w:val="003F3267"/>
    <w:rsid w:val="003F3F87"/>
    <w:rsid w:val="003F4099"/>
    <w:rsid w:val="003F4FA1"/>
    <w:rsid w:val="003F55A4"/>
    <w:rsid w:val="003F55FE"/>
    <w:rsid w:val="003F60A8"/>
    <w:rsid w:val="003F61D9"/>
    <w:rsid w:val="003F71DD"/>
    <w:rsid w:val="003F75D1"/>
    <w:rsid w:val="003F75EE"/>
    <w:rsid w:val="00400017"/>
    <w:rsid w:val="00400351"/>
    <w:rsid w:val="00400B3C"/>
    <w:rsid w:val="00400F64"/>
    <w:rsid w:val="004011E3"/>
    <w:rsid w:val="00401AFB"/>
    <w:rsid w:val="00401DB2"/>
    <w:rsid w:val="00402220"/>
    <w:rsid w:val="00404487"/>
    <w:rsid w:val="00404A25"/>
    <w:rsid w:val="00404D5D"/>
    <w:rsid w:val="00404F47"/>
    <w:rsid w:val="0040577A"/>
    <w:rsid w:val="00406DF4"/>
    <w:rsid w:val="00407A8B"/>
    <w:rsid w:val="00407CD9"/>
    <w:rsid w:val="00411103"/>
    <w:rsid w:val="0041142A"/>
    <w:rsid w:val="00411E0E"/>
    <w:rsid w:val="004125BC"/>
    <w:rsid w:val="00413229"/>
    <w:rsid w:val="004135B5"/>
    <w:rsid w:val="00413963"/>
    <w:rsid w:val="004142F0"/>
    <w:rsid w:val="004144BD"/>
    <w:rsid w:val="00415010"/>
    <w:rsid w:val="004168E6"/>
    <w:rsid w:val="004171D2"/>
    <w:rsid w:val="004177C8"/>
    <w:rsid w:val="004178A0"/>
    <w:rsid w:val="00417BC3"/>
    <w:rsid w:val="004208B6"/>
    <w:rsid w:val="00421AD9"/>
    <w:rsid w:val="00422888"/>
    <w:rsid w:val="0042289D"/>
    <w:rsid w:val="00423165"/>
    <w:rsid w:val="00424A7E"/>
    <w:rsid w:val="004255BD"/>
    <w:rsid w:val="00425744"/>
    <w:rsid w:val="004262E6"/>
    <w:rsid w:val="00426B6B"/>
    <w:rsid w:val="00431A0E"/>
    <w:rsid w:val="00432C7B"/>
    <w:rsid w:val="00433F46"/>
    <w:rsid w:val="0043416C"/>
    <w:rsid w:val="00434A37"/>
    <w:rsid w:val="00435227"/>
    <w:rsid w:val="00435828"/>
    <w:rsid w:val="00436547"/>
    <w:rsid w:val="004376C4"/>
    <w:rsid w:val="00441D7E"/>
    <w:rsid w:val="00442D6D"/>
    <w:rsid w:val="0044335E"/>
    <w:rsid w:val="00443CCD"/>
    <w:rsid w:val="00445170"/>
    <w:rsid w:val="004451D7"/>
    <w:rsid w:val="00446A26"/>
    <w:rsid w:val="004471AB"/>
    <w:rsid w:val="004508E4"/>
    <w:rsid w:val="00450E36"/>
    <w:rsid w:val="00451F58"/>
    <w:rsid w:val="00453EF5"/>
    <w:rsid w:val="00453F45"/>
    <w:rsid w:val="00456441"/>
    <w:rsid w:val="00460F58"/>
    <w:rsid w:val="004613B1"/>
    <w:rsid w:val="00461583"/>
    <w:rsid w:val="00462350"/>
    <w:rsid w:val="0046257F"/>
    <w:rsid w:val="00463649"/>
    <w:rsid w:val="00463E00"/>
    <w:rsid w:val="004642CA"/>
    <w:rsid w:val="00464780"/>
    <w:rsid w:val="00464EC1"/>
    <w:rsid w:val="00465208"/>
    <w:rsid w:val="004656B0"/>
    <w:rsid w:val="00466121"/>
    <w:rsid w:val="00466E01"/>
    <w:rsid w:val="00466EAE"/>
    <w:rsid w:val="00466F7F"/>
    <w:rsid w:val="004704B1"/>
    <w:rsid w:val="004707B1"/>
    <w:rsid w:val="004708AE"/>
    <w:rsid w:val="004710C6"/>
    <w:rsid w:val="00471847"/>
    <w:rsid w:val="00473000"/>
    <w:rsid w:val="00473980"/>
    <w:rsid w:val="00473A7E"/>
    <w:rsid w:val="00474044"/>
    <w:rsid w:val="00474495"/>
    <w:rsid w:val="00474CE8"/>
    <w:rsid w:val="004754B8"/>
    <w:rsid w:val="004758E3"/>
    <w:rsid w:val="004770B5"/>
    <w:rsid w:val="00480EC7"/>
    <w:rsid w:val="00481745"/>
    <w:rsid w:val="004817BC"/>
    <w:rsid w:val="00482AEE"/>
    <w:rsid w:val="00483F9F"/>
    <w:rsid w:val="004846F0"/>
    <w:rsid w:val="00484A5F"/>
    <w:rsid w:val="00484ECB"/>
    <w:rsid w:val="004866B7"/>
    <w:rsid w:val="004867CF"/>
    <w:rsid w:val="00486813"/>
    <w:rsid w:val="00487B49"/>
    <w:rsid w:val="004902A4"/>
    <w:rsid w:val="004908CF"/>
    <w:rsid w:val="00491B6C"/>
    <w:rsid w:val="0049207C"/>
    <w:rsid w:val="004929D0"/>
    <w:rsid w:val="00493815"/>
    <w:rsid w:val="00494AAC"/>
    <w:rsid w:val="00494C5C"/>
    <w:rsid w:val="00496457"/>
    <w:rsid w:val="004965ED"/>
    <w:rsid w:val="004969F2"/>
    <w:rsid w:val="00497DF2"/>
    <w:rsid w:val="00497EC5"/>
    <w:rsid w:val="004A3D7F"/>
    <w:rsid w:val="004A3D88"/>
    <w:rsid w:val="004A4CFB"/>
    <w:rsid w:val="004A5345"/>
    <w:rsid w:val="004A5976"/>
    <w:rsid w:val="004A6796"/>
    <w:rsid w:val="004A6BD7"/>
    <w:rsid w:val="004B0408"/>
    <w:rsid w:val="004B09AC"/>
    <w:rsid w:val="004B2C30"/>
    <w:rsid w:val="004B3374"/>
    <w:rsid w:val="004B338B"/>
    <w:rsid w:val="004B376D"/>
    <w:rsid w:val="004B3A8E"/>
    <w:rsid w:val="004B4230"/>
    <w:rsid w:val="004B433F"/>
    <w:rsid w:val="004B447C"/>
    <w:rsid w:val="004B46DD"/>
    <w:rsid w:val="004B48CB"/>
    <w:rsid w:val="004B4969"/>
    <w:rsid w:val="004B53FB"/>
    <w:rsid w:val="004B5752"/>
    <w:rsid w:val="004B5E9D"/>
    <w:rsid w:val="004B6214"/>
    <w:rsid w:val="004B65EA"/>
    <w:rsid w:val="004B66A2"/>
    <w:rsid w:val="004B6CBE"/>
    <w:rsid w:val="004B6E2C"/>
    <w:rsid w:val="004B7592"/>
    <w:rsid w:val="004C0FDC"/>
    <w:rsid w:val="004C138E"/>
    <w:rsid w:val="004C438B"/>
    <w:rsid w:val="004C51BF"/>
    <w:rsid w:val="004C5280"/>
    <w:rsid w:val="004C531A"/>
    <w:rsid w:val="004C546C"/>
    <w:rsid w:val="004C5A71"/>
    <w:rsid w:val="004C5B01"/>
    <w:rsid w:val="004C5E41"/>
    <w:rsid w:val="004C6404"/>
    <w:rsid w:val="004D03BA"/>
    <w:rsid w:val="004D0BD1"/>
    <w:rsid w:val="004D18A4"/>
    <w:rsid w:val="004D2D9B"/>
    <w:rsid w:val="004D32EE"/>
    <w:rsid w:val="004D3334"/>
    <w:rsid w:val="004D3795"/>
    <w:rsid w:val="004D38F1"/>
    <w:rsid w:val="004D491A"/>
    <w:rsid w:val="004D4D57"/>
    <w:rsid w:val="004D4F06"/>
    <w:rsid w:val="004D63D7"/>
    <w:rsid w:val="004D69AC"/>
    <w:rsid w:val="004D7BDC"/>
    <w:rsid w:val="004E063F"/>
    <w:rsid w:val="004E229C"/>
    <w:rsid w:val="004E43AE"/>
    <w:rsid w:val="004E499F"/>
    <w:rsid w:val="004E550F"/>
    <w:rsid w:val="004E5D6C"/>
    <w:rsid w:val="004E60F7"/>
    <w:rsid w:val="004E66B4"/>
    <w:rsid w:val="004E7E96"/>
    <w:rsid w:val="004E7F7D"/>
    <w:rsid w:val="004F06A6"/>
    <w:rsid w:val="004F1DB6"/>
    <w:rsid w:val="004F4B61"/>
    <w:rsid w:val="004F5152"/>
    <w:rsid w:val="004F5260"/>
    <w:rsid w:val="004F5479"/>
    <w:rsid w:val="004F65C5"/>
    <w:rsid w:val="004F7120"/>
    <w:rsid w:val="004F7EB8"/>
    <w:rsid w:val="00500385"/>
    <w:rsid w:val="0050317F"/>
    <w:rsid w:val="005038A8"/>
    <w:rsid w:val="0050392E"/>
    <w:rsid w:val="005045C5"/>
    <w:rsid w:val="005046F6"/>
    <w:rsid w:val="00504FB2"/>
    <w:rsid w:val="005056C7"/>
    <w:rsid w:val="00505D31"/>
    <w:rsid w:val="00506ABD"/>
    <w:rsid w:val="00506DC6"/>
    <w:rsid w:val="00506F3E"/>
    <w:rsid w:val="00510C44"/>
    <w:rsid w:val="005112F4"/>
    <w:rsid w:val="0051423E"/>
    <w:rsid w:val="00514E8F"/>
    <w:rsid w:val="005158F2"/>
    <w:rsid w:val="00515B92"/>
    <w:rsid w:val="0052089E"/>
    <w:rsid w:val="00521289"/>
    <w:rsid w:val="00521821"/>
    <w:rsid w:val="00521C52"/>
    <w:rsid w:val="00522B17"/>
    <w:rsid w:val="00524073"/>
    <w:rsid w:val="005245D4"/>
    <w:rsid w:val="00525A3E"/>
    <w:rsid w:val="00525CF8"/>
    <w:rsid w:val="0052635E"/>
    <w:rsid w:val="005269FB"/>
    <w:rsid w:val="00526F3A"/>
    <w:rsid w:val="00527280"/>
    <w:rsid w:val="0052761C"/>
    <w:rsid w:val="00530074"/>
    <w:rsid w:val="00531E5C"/>
    <w:rsid w:val="00531F3A"/>
    <w:rsid w:val="00532418"/>
    <w:rsid w:val="0053298E"/>
    <w:rsid w:val="005334B8"/>
    <w:rsid w:val="005335F4"/>
    <w:rsid w:val="00533F3B"/>
    <w:rsid w:val="00536D6E"/>
    <w:rsid w:val="00537422"/>
    <w:rsid w:val="005375C7"/>
    <w:rsid w:val="00537F2A"/>
    <w:rsid w:val="005407DA"/>
    <w:rsid w:val="0054151C"/>
    <w:rsid w:val="0054236E"/>
    <w:rsid w:val="00542562"/>
    <w:rsid w:val="00542ADD"/>
    <w:rsid w:val="0054304A"/>
    <w:rsid w:val="005431CF"/>
    <w:rsid w:val="005432C4"/>
    <w:rsid w:val="00543731"/>
    <w:rsid w:val="005447A2"/>
    <w:rsid w:val="00544A33"/>
    <w:rsid w:val="00545788"/>
    <w:rsid w:val="005477DC"/>
    <w:rsid w:val="00547FFD"/>
    <w:rsid w:val="005500C8"/>
    <w:rsid w:val="0055084C"/>
    <w:rsid w:val="00550A4F"/>
    <w:rsid w:val="00551C55"/>
    <w:rsid w:val="00552DDA"/>
    <w:rsid w:val="00552EC0"/>
    <w:rsid w:val="00553535"/>
    <w:rsid w:val="005537AA"/>
    <w:rsid w:val="0055659F"/>
    <w:rsid w:val="00556CA7"/>
    <w:rsid w:val="00560FE4"/>
    <w:rsid w:val="0056141D"/>
    <w:rsid w:val="00561E45"/>
    <w:rsid w:val="00562316"/>
    <w:rsid w:val="00562962"/>
    <w:rsid w:val="005633ED"/>
    <w:rsid w:val="00563589"/>
    <w:rsid w:val="00564419"/>
    <w:rsid w:val="00564EB3"/>
    <w:rsid w:val="005652F6"/>
    <w:rsid w:val="00565502"/>
    <w:rsid w:val="00565693"/>
    <w:rsid w:val="00565AE3"/>
    <w:rsid w:val="00565C82"/>
    <w:rsid w:val="0056684F"/>
    <w:rsid w:val="00566FA8"/>
    <w:rsid w:val="00567204"/>
    <w:rsid w:val="005675D7"/>
    <w:rsid w:val="005706DB"/>
    <w:rsid w:val="00570A5A"/>
    <w:rsid w:val="00573213"/>
    <w:rsid w:val="00573EE8"/>
    <w:rsid w:val="005746EE"/>
    <w:rsid w:val="0057488F"/>
    <w:rsid w:val="00577541"/>
    <w:rsid w:val="00580321"/>
    <w:rsid w:val="0058044F"/>
    <w:rsid w:val="00580A6B"/>
    <w:rsid w:val="00580C66"/>
    <w:rsid w:val="005810B5"/>
    <w:rsid w:val="005814F9"/>
    <w:rsid w:val="00581BE9"/>
    <w:rsid w:val="00582433"/>
    <w:rsid w:val="00585523"/>
    <w:rsid w:val="00586319"/>
    <w:rsid w:val="005867D6"/>
    <w:rsid w:val="00586AE4"/>
    <w:rsid w:val="00586D19"/>
    <w:rsid w:val="00587883"/>
    <w:rsid w:val="00590987"/>
    <w:rsid w:val="00590E63"/>
    <w:rsid w:val="00591A0E"/>
    <w:rsid w:val="005929BC"/>
    <w:rsid w:val="00592C50"/>
    <w:rsid w:val="005936A5"/>
    <w:rsid w:val="00593AA1"/>
    <w:rsid w:val="00593E87"/>
    <w:rsid w:val="005951E4"/>
    <w:rsid w:val="00595736"/>
    <w:rsid w:val="005958BE"/>
    <w:rsid w:val="00595EDA"/>
    <w:rsid w:val="00595F27"/>
    <w:rsid w:val="005968BB"/>
    <w:rsid w:val="00596AAA"/>
    <w:rsid w:val="00597591"/>
    <w:rsid w:val="00597F4F"/>
    <w:rsid w:val="005A0307"/>
    <w:rsid w:val="005A0D91"/>
    <w:rsid w:val="005A1068"/>
    <w:rsid w:val="005A1BD9"/>
    <w:rsid w:val="005A1C71"/>
    <w:rsid w:val="005A1CE6"/>
    <w:rsid w:val="005A23B7"/>
    <w:rsid w:val="005A265F"/>
    <w:rsid w:val="005A4869"/>
    <w:rsid w:val="005A5339"/>
    <w:rsid w:val="005A5512"/>
    <w:rsid w:val="005A5840"/>
    <w:rsid w:val="005A5DED"/>
    <w:rsid w:val="005A5E04"/>
    <w:rsid w:val="005A6AC4"/>
    <w:rsid w:val="005A70C1"/>
    <w:rsid w:val="005A7CC1"/>
    <w:rsid w:val="005B1769"/>
    <w:rsid w:val="005B188D"/>
    <w:rsid w:val="005B194A"/>
    <w:rsid w:val="005B1E3D"/>
    <w:rsid w:val="005B24CC"/>
    <w:rsid w:val="005B290C"/>
    <w:rsid w:val="005B30BE"/>
    <w:rsid w:val="005B359D"/>
    <w:rsid w:val="005B3B9A"/>
    <w:rsid w:val="005B3C5A"/>
    <w:rsid w:val="005B59CE"/>
    <w:rsid w:val="005B617F"/>
    <w:rsid w:val="005B6473"/>
    <w:rsid w:val="005B7713"/>
    <w:rsid w:val="005B7F76"/>
    <w:rsid w:val="005C0B5B"/>
    <w:rsid w:val="005C1BF2"/>
    <w:rsid w:val="005C1D9B"/>
    <w:rsid w:val="005C21DA"/>
    <w:rsid w:val="005C2ACF"/>
    <w:rsid w:val="005C3164"/>
    <w:rsid w:val="005C4CF7"/>
    <w:rsid w:val="005C4F03"/>
    <w:rsid w:val="005C5A5A"/>
    <w:rsid w:val="005C5B15"/>
    <w:rsid w:val="005C5F34"/>
    <w:rsid w:val="005C678D"/>
    <w:rsid w:val="005C71F4"/>
    <w:rsid w:val="005C7561"/>
    <w:rsid w:val="005C7BBD"/>
    <w:rsid w:val="005C7E4F"/>
    <w:rsid w:val="005D014A"/>
    <w:rsid w:val="005D1935"/>
    <w:rsid w:val="005D196F"/>
    <w:rsid w:val="005D1FE9"/>
    <w:rsid w:val="005D2256"/>
    <w:rsid w:val="005D3D9A"/>
    <w:rsid w:val="005D40E1"/>
    <w:rsid w:val="005D46A6"/>
    <w:rsid w:val="005D591C"/>
    <w:rsid w:val="005D5B5C"/>
    <w:rsid w:val="005D6271"/>
    <w:rsid w:val="005D6908"/>
    <w:rsid w:val="005D6AF5"/>
    <w:rsid w:val="005E05A8"/>
    <w:rsid w:val="005E0C25"/>
    <w:rsid w:val="005E17CF"/>
    <w:rsid w:val="005E1BCE"/>
    <w:rsid w:val="005E1DA6"/>
    <w:rsid w:val="005E2200"/>
    <w:rsid w:val="005E5BA4"/>
    <w:rsid w:val="005E72FD"/>
    <w:rsid w:val="005F684C"/>
    <w:rsid w:val="005F70C2"/>
    <w:rsid w:val="0060085C"/>
    <w:rsid w:val="00600D8A"/>
    <w:rsid w:val="00601312"/>
    <w:rsid w:val="006013A2"/>
    <w:rsid w:val="00601A23"/>
    <w:rsid w:val="006026F3"/>
    <w:rsid w:val="00603807"/>
    <w:rsid w:val="00603BF9"/>
    <w:rsid w:val="006047CB"/>
    <w:rsid w:val="00604C76"/>
    <w:rsid w:val="006051CD"/>
    <w:rsid w:val="006068F8"/>
    <w:rsid w:val="00607217"/>
    <w:rsid w:val="00607BAC"/>
    <w:rsid w:val="00607D98"/>
    <w:rsid w:val="00607E09"/>
    <w:rsid w:val="006103D2"/>
    <w:rsid w:val="00610E58"/>
    <w:rsid w:val="006118CC"/>
    <w:rsid w:val="00612655"/>
    <w:rsid w:val="006127AD"/>
    <w:rsid w:val="00612A10"/>
    <w:rsid w:val="006140E9"/>
    <w:rsid w:val="0061561C"/>
    <w:rsid w:val="006160F2"/>
    <w:rsid w:val="0061612C"/>
    <w:rsid w:val="006161D6"/>
    <w:rsid w:val="006165C9"/>
    <w:rsid w:val="00617F5C"/>
    <w:rsid w:val="00620278"/>
    <w:rsid w:val="00620908"/>
    <w:rsid w:val="006213C2"/>
    <w:rsid w:val="006213CA"/>
    <w:rsid w:val="006216B3"/>
    <w:rsid w:val="00622DD6"/>
    <w:rsid w:val="00624134"/>
    <w:rsid w:val="00626082"/>
    <w:rsid w:val="00630419"/>
    <w:rsid w:val="006310CE"/>
    <w:rsid w:val="00631BEC"/>
    <w:rsid w:val="00632BAA"/>
    <w:rsid w:val="00633166"/>
    <w:rsid w:val="00634277"/>
    <w:rsid w:val="0063428E"/>
    <w:rsid w:val="006346B9"/>
    <w:rsid w:val="00634E4C"/>
    <w:rsid w:val="00635566"/>
    <w:rsid w:val="00635A37"/>
    <w:rsid w:val="006375F4"/>
    <w:rsid w:val="00640020"/>
    <w:rsid w:val="00640998"/>
    <w:rsid w:val="00641889"/>
    <w:rsid w:val="00641FBF"/>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ED1"/>
    <w:rsid w:val="00654AD0"/>
    <w:rsid w:val="00655585"/>
    <w:rsid w:val="00656060"/>
    <w:rsid w:val="0065715A"/>
    <w:rsid w:val="00657265"/>
    <w:rsid w:val="006572FC"/>
    <w:rsid w:val="00657303"/>
    <w:rsid w:val="00657390"/>
    <w:rsid w:val="00657A99"/>
    <w:rsid w:val="00657B69"/>
    <w:rsid w:val="00657D02"/>
    <w:rsid w:val="00657F19"/>
    <w:rsid w:val="00660AD6"/>
    <w:rsid w:val="0066234D"/>
    <w:rsid w:val="0066547B"/>
    <w:rsid w:val="006679E9"/>
    <w:rsid w:val="00671A8C"/>
    <w:rsid w:val="00671AD0"/>
    <w:rsid w:val="00672436"/>
    <w:rsid w:val="00672E26"/>
    <w:rsid w:val="006751E8"/>
    <w:rsid w:val="00675A09"/>
    <w:rsid w:val="00676221"/>
    <w:rsid w:val="00676C97"/>
    <w:rsid w:val="00677416"/>
    <w:rsid w:val="00677A89"/>
    <w:rsid w:val="006801E8"/>
    <w:rsid w:val="0068029B"/>
    <w:rsid w:val="00680311"/>
    <w:rsid w:val="006810C1"/>
    <w:rsid w:val="0068155C"/>
    <w:rsid w:val="00683087"/>
    <w:rsid w:val="0068415A"/>
    <w:rsid w:val="0068440E"/>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BE7"/>
    <w:rsid w:val="00695D6B"/>
    <w:rsid w:val="00695DFA"/>
    <w:rsid w:val="00696101"/>
    <w:rsid w:val="00696263"/>
    <w:rsid w:val="00696686"/>
    <w:rsid w:val="00696F7A"/>
    <w:rsid w:val="006979B9"/>
    <w:rsid w:val="006A14B6"/>
    <w:rsid w:val="006A3027"/>
    <w:rsid w:val="006A4469"/>
    <w:rsid w:val="006A46A9"/>
    <w:rsid w:val="006A57F5"/>
    <w:rsid w:val="006A634A"/>
    <w:rsid w:val="006A7470"/>
    <w:rsid w:val="006A797E"/>
    <w:rsid w:val="006B0701"/>
    <w:rsid w:val="006B0AAB"/>
    <w:rsid w:val="006B0C0D"/>
    <w:rsid w:val="006B1D0E"/>
    <w:rsid w:val="006B2122"/>
    <w:rsid w:val="006B2193"/>
    <w:rsid w:val="006B236A"/>
    <w:rsid w:val="006B288B"/>
    <w:rsid w:val="006B4079"/>
    <w:rsid w:val="006B46F4"/>
    <w:rsid w:val="006B7B84"/>
    <w:rsid w:val="006B7FE5"/>
    <w:rsid w:val="006C0087"/>
    <w:rsid w:val="006C04FB"/>
    <w:rsid w:val="006C11E9"/>
    <w:rsid w:val="006C16D2"/>
    <w:rsid w:val="006C2315"/>
    <w:rsid w:val="006C3108"/>
    <w:rsid w:val="006C357F"/>
    <w:rsid w:val="006C36A4"/>
    <w:rsid w:val="006C39C3"/>
    <w:rsid w:val="006C49E8"/>
    <w:rsid w:val="006C5CBC"/>
    <w:rsid w:val="006C6016"/>
    <w:rsid w:val="006C6719"/>
    <w:rsid w:val="006C6B3D"/>
    <w:rsid w:val="006C6B57"/>
    <w:rsid w:val="006C6CE6"/>
    <w:rsid w:val="006C7217"/>
    <w:rsid w:val="006C7F96"/>
    <w:rsid w:val="006D0433"/>
    <w:rsid w:val="006D0E9D"/>
    <w:rsid w:val="006D0EE4"/>
    <w:rsid w:val="006D19D6"/>
    <w:rsid w:val="006D1DC7"/>
    <w:rsid w:val="006D4C69"/>
    <w:rsid w:val="006D4E80"/>
    <w:rsid w:val="006D4FAD"/>
    <w:rsid w:val="006D5377"/>
    <w:rsid w:val="006D597D"/>
    <w:rsid w:val="006D6A21"/>
    <w:rsid w:val="006D6FEA"/>
    <w:rsid w:val="006D7421"/>
    <w:rsid w:val="006E050F"/>
    <w:rsid w:val="006E07C3"/>
    <w:rsid w:val="006E128C"/>
    <w:rsid w:val="006E1681"/>
    <w:rsid w:val="006E1CCB"/>
    <w:rsid w:val="006E213E"/>
    <w:rsid w:val="006E253F"/>
    <w:rsid w:val="006E3CDF"/>
    <w:rsid w:val="006E3E69"/>
    <w:rsid w:val="006E40E3"/>
    <w:rsid w:val="006E44CE"/>
    <w:rsid w:val="006E4751"/>
    <w:rsid w:val="006E47CB"/>
    <w:rsid w:val="006E48D6"/>
    <w:rsid w:val="006E4DBF"/>
    <w:rsid w:val="006F0294"/>
    <w:rsid w:val="006F08C1"/>
    <w:rsid w:val="006F08E9"/>
    <w:rsid w:val="006F09F4"/>
    <w:rsid w:val="006F0CBC"/>
    <w:rsid w:val="006F0D13"/>
    <w:rsid w:val="006F1251"/>
    <w:rsid w:val="006F138C"/>
    <w:rsid w:val="006F28FF"/>
    <w:rsid w:val="006F4087"/>
    <w:rsid w:val="006F4283"/>
    <w:rsid w:val="006F5A41"/>
    <w:rsid w:val="006F5BBA"/>
    <w:rsid w:val="006F64E4"/>
    <w:rsid w:val="006F7D40"/>
    <w:rsid w:val="00700F60"/>
    <w:rsid w:val="00701668"/>
    <w:rsid w:val="007017FA"/>
    <w:rsid w:val="00701B16"/>
    <w:rsid w:val="00702D5C"/>
    <w:rsid w:val="00703323"/>
    <w:rsid w:val="0070366C"/>
    <w:rsid w:val="00703825"/>
    <w:rsid w:val="0070507A"/>
    <w:rsid w:val="0070517E"/>
    <w:rsid w:val="00705261"/>
    <w:rsid w:val="00705517"/>
    <w:rsid w:val="0070586A"/>
    <w:rsid w:val="00705C53"/>
    <w:rsid w:val="00706A47"/>
    <w:rsid w:val="00706AC4"/>
    <w:rsid w:val="007074E8"/>
    <w:rsid w:val="00707730"/>
    <w:rsid w:val="00707D40"/>
    <w:rsid w:val="00711775"/>
    <w:rsid w:val="00712642"/>
    <w:rsid w:val="00713425"/>
    <w:rsid w:val="00713964"/>
    <w:rsid w:val="00713AD6"/>
    <w:rsid w:val="007154CC"/>
    <w:rsid w:val="00716E30"/>
    <w:rsid w:val="0071703F"/>
    <w:rsid w:val="0072505B"/>
    <w:rsid w:val="00726135"/>
    <w:rsid w:val="007261E5"/>
    <w:rsid w:val="00726ECA"/>
    <w:rsid w:val="0072719C"/>
    <w:rsid w:val="00727466"/>
    <w:rsid w:val="00727BA5"/>
    <w:rsid w:val="00730679"/>
    <w:rsid w:val="00730929"/>
    <w:rsid w:val="007314FF"/>
    <w:rsid w:val="00731BDF"/>
    <w:rsid w:val="00732248"/>
    <w:rsid w:val="00732689"/>
    <w:rsid w:val="007337FA"/>
    <w:rsid w:val="00734E84"/>
    <w:rsid w:val="00735FB2"/>
    <w:rsid w:val="007365B6"/>
    <w:rsid w:val="007366B0"/>
    <w:rsid w:val="007373B1"/>
    <w:rsid w:val="007378C2"/>
    <w:rsid w:val="007378F5"/>
    <w:rsid w:val="00737BFE"/>
    <w:rsid w:val="00740690"/>
    <w:rsid w:val="0074070D"/>
    <w:rsid w:val="007407B2"/>
    <w:rsid w:val="00740E4E"/>
    <w:rsid w:val="00742B1E"/>
    <w:rsid w:val="007439DE"/>
    <w:rsid w:val="0074407B"/>
    <w:rsid w:val="00750DC8"/>
    <w:rsid w:val="007510DE"/>
    <w:rsid w:val="00751AB8"/>
    <w:rsid w:val="00752847"/>
    <w:rsid w:val="007555F6"/>
    <w:rsid w:val="00756A27"/>
    <w:rsid w:val="00756A8D"/>
    <w:rsid w:val="00756D41"/>
    <w:rsid w:val="007604DA"/>
    <w:rsid w:val="007607EF"/>
    <w:rsid w:val="007613D7"/>
    <w:rsid w:val="00762ACC"/>
    <w:rsid w:val="00762CB0"/>
    <w:rsid w:val="00762FC6"/>
    <w:rsid w:val="0076371D"/>
    <w:rsid w:val="00763D44"/>
    <w:rsid w:val="0076411B"/>
    <w:rsid w:val="00764163"/>
    <w:rsid w:val="00764379"/>
    <w:rsid w:val="007644BA"/>
    <w:rsid w:val="007646D7"/>
    <w:rsid w:val="00767348"/>
    <w:rsid w:val="007700E5"/>
    <w:rsid w:val="00770E2B"/>
    <w:rsid w:val="00771511"/>
    <w:rsid w:val="00772E2F"/>
    <w:rsid w:val="00773265"/>
    <w:rsid w:val="00773B7E"/>
    <w:rsid w:val="00773CCE"/>
    <w:rsid w:val="007741A5"/>
    <w:rsid w:val="007745B5"/>
    <w:rsid w:val="00774CBF"/>
    <w:rsid w:val="00777BFE"/>
    <w:rsid w:val="00780BE1"/>
    <w:rsid w:val="0078119C"/>
    <w:rsid w:val="00781BDB"/>
    <w:rsid w:val="00781C36"/>
    <w:rsid w:val="007826F8"/>
    <w:rsid w:val="00782823"/>
    <w:rsid w:val="0078316A"/>
    <w:rsid w:val="00783A28"/>
    <w:rsid w:val="00784852"/>
    <w:rsid w:val="00785812"/>
    <w:rsid w:val="007859BF"/>
    <w:rsid w:val="00785AE6"/>
    <w:rsid w:val="00785B17"/>
    <w:rsid w:val="00786253"/>
    <w:rsid w:val="00786D0B"/>
    <w:rsid w:val="0078790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5F0"/>
    <w:rsid w:val="007A2B10"/>
    <w:rsid w:val="007A2BD6"/>
    <w:rsid w:val="007A3A8C"/>
    <w:rsid w:val="007A3BD5"/>
    <w:rsid w:val="007A3D2E"/>
    <w:rsid w:val="007A46A4"/>
    <w:rsid w:val="007A5670"/>
    <w:rsid w:val="007A5DB3"/>
    <w:rsid w:val="007A61BA"/>
    <w:rsid w:val="007A62D4"/>
    <w:rsid w:val="007A7985"/>
    <w:rsid w:val="007A7A86"/>
    <w:rsid w:val="007B00EB"/>
    <w:rsid w:val="007B14DB"/>
    <w:rsid w:val="007B16C9"/>
    <w:rsid w:val="007B1AD4"/>
    <w:rsid w:val="007B28FA"/>
    <w:rsid w:val="007B2F86"/>
    <w:rsid w:val="007B34C7"/>
    <w:rsid w:val="007B4195"/>
    <w:rsid w:val="007B419E"/>
    <w:rsid w:val="007B45BD"/>
    <w:rsid w:val="007B5367"/>
    <w:rsid w:val="007B56EB"/>
    <w:rsid w:val="007B6633"/>
    <w:rsid w:val="007B7BE8"/>
    <w:rsid w:val="007B7BEA"/>
    <w:rsid w:val="007B7D42"/>
    <w:rsid w:val="007B7F9C"/>
    <w:rsid w:val="007C0E1A"/>
    <w:rsid w:val="007C1C2F"/>
    <w:rsid w:val="007C1D60"/>
    <w:rsid w:val="007C2890"/>
    <w:rsid w:val="007C32A9"/>
    <w:rsid w:val="007C3535"/>
    <w:rsid w:val="007C37CD"/>
    <w:rsid w:val="007C3AB5"/>
    <w:rsid w:val="007C5973"/>
    <w:rsid w:val="007C5CBD"/>
    <w:rsid w:val="007C6992"/>
    <w:rsid w:val="007C6FCB"/>
    <w:rsid w:val="007C7638"/>
    <w:rsid w:val="007D0505"/>
    <w:rsid w:val="007D1A30"/>
    <w:rsid w:val="007D1F13"/>
    <w:rsid w:val="007D2060"/>
    <w:rsid w:val="007D2090"/>
    <w:rsid w:val="007D26EB"/>
    <w:rsid w:val="007D4CAF"/>
    <w:rsid w:val="007D54F9"/>
    <w:rsid w:val="007D5787"/>
    <w:rsid w:val="007D59B0"/>
    <w:rsid w:val="007D5E40"/>
    <w:rsid w:val="007D6941"/>
    <w:rsid w:val="007D6966"/>
    <w:rsid w:val="007D7B29"/>
    <w:rsid w:val="007E065E"/>
    <w:rsid w:val="007E177F"/>
    <w:rsid w:val="007E2A52"/>
    <w:rsid w:val="007E4496"/>
    <w:rsid w:val="007E489A"/>
    <w:rsid w:val="007E741F"/>
    <w:rsid w:val="007E7FD6"/>
    <w:rsid w:val="007F0831"/>
    <w:rsid w:val="007F101F"/>
    <w:rsid w:val="007F1CE6"/>
    <w:rsid w:val="007F1D99"/>
    <w:rsid w:val="007F38D6"/>
    <w:rsid w:val="007F3A3A"/>
    <w:rsid w:val="007F4D3F"/>
    <w:rsid w:val="007F4F8E"/>
    <w:rsid w:val="007F5EAD"/>
    <w:rsid w:val="007F70B9"/>
    <w:rsid w:val="007F7C85"/>
    <w:rsid w:val="00800735"/>
    <w:rsid w:val="00801041"/>
    <w:rsid w:val="00801865"/>
    <w:rsid w:val="00802F1B"/>
    <w:rsid w:val="00804BD8"/>
    <w:rsid w:val="0080505A"/>
    <w:rsid w:val="0080668E"/>
    <w:rsid w:val="00807082"/>
    <w:rsid w:val="0080764D"/>
    <w:rsid w:val="008107A8"/>
    <w:rsid w:val="00810D82"/>
    <w:rsid w:val="00810DA3"/>
    <w:rsid w:val="00810E93"/>
    <w:rsid w:val="00811227"/>
    <w:rsid w:val="00812E92"/>
    <w:rsid w:val="008135D5"/>
    <w:rsid w:val="008137D6"/>
    <w:rsid w:val="008139BA"/>
    <w:rsid w:val="00814273"/>
    <w:rsid w:val="008146F0"/>
    <w:rsid w:val="00814A06"/>
    <w:rsid w:val="00814ABF"/>
    <w:rsid w:val="00816C7F"/>
    <w:rsid w:val="00816C9F"/>
    <w:rsid w:val="00820EF6"/>
    <w:rsid w:val="00821BD8"/>
    <w:rsid w:val="0082259D"/>
    <w:rsid w:val="00823EF9"/>
    <w:rsid w:val="008242DF"/>
    <w:rsid w:val="00824A7F"/>
    <w:rsid w:val="00825A93"/>
    <w:rsid w:val="00825F55"/>
    <w:rsid w:val="00826EEB"/>
    <w:rsid w:val="0082731F"/>
    <w:rsid w:val="00827431"/>
    <w:rsid w:val="008275F8"/>
    <w:rsid w:val="00827CC6"/>
    <w:rsid w:val="00827D9A"/>
    <w:rsid w:val="008304EA"/>
    <w:rsid w:val="0083172F"/>
    <w:rsid w:val="00831D46"/>
    <w:rsid w:val="008321E1"/>
    <w:rsid w:val="00832451"/>
    <w:rsid w:val="008327C2"/>
    <w:rsid w:val="008339D1"/>
    <w:rsid w:val="00833F3A"/>
    <w:rsid w:val="00834A13"/>
    <w:rsid w:val="00835127"/>
    <w:rsid w:val="00837499"/>
    <w:rsid w:val="00840625"/>
    <w:rsid w:val="008443B6"/>
    <w:rsid w:val="00844992"/>
    <w:rsid w:val="00845012"/>
    <w:rsid w:val="00845019"/>
    <w:rsid w:val="00845186"/>
    <w:rsid w:val="0084627B"/>
    <w:rsid w:val="0084648C"/>
    <w:rsid w:val="00846B02"/>
    <w:rsid w:val="00846CDD"/>
    <w:rsid w:val="0085083A"/>
    <w:rsid w:val="008519AF"/>
    <w:rsid w:val="00851DA5"/>
    <w:rsid w:val="008541F8"/>
    <w:rsid w:val="008546BB"/>
    <w:rsid w:val="00854D92"/>
    <w:rsid w:val="00854F63"/>
    <w:rsid w:val="00855424"/>
    <w:rsid w:val="008554AF"/>
    <w:rsid w:val="008558A2"/>
    <w:rsid w:val="008568D2"/>
    <w:rsid w:val="0085754B"/>
    <w:rsid w:val="00857C3C"/>
    <w:rsid w:val="00860186"/>
    <w:rsid w:val="0086032C"/>
    <w:rsid w:val="008608B3"/>
    <w:rsid w:val="00860BAB"/>
    <w:rsid w:val="00860F07"/>
    <w:rsid w:val="00861D71"/>
    <w:rsid w:val="00862AF2"/>
    <w:rsid w:val="00862CAD"/>
    <w:rsid w:val="008634BC"/>
    <w:rsid w:val="008637F3"/>
    <w:rsid w:val="00863A31"/>
    <w:rsid w:val="00864190"/>
    <w:rsid w:val="008644DE"/>
    <w:rsid w:val="0086467D"/>
    <w:rsid w:val="008650BF"/>
    <w:rsid w:val="00866D38"/>
    <w:rsid w:val="0086772B"/>
    <w:rsid w:val="00867E57"/>
    <w:rsid w:val="00870D81"/>
    <w:rsid w:val="008720B8"/>
    <w:rsid w:val="00872904"/>
    <w:rsid w:val="00873D00"/>
    <w:rsid w:val="0087449B"/>
    <w:rsid w:val="00874804"/>
    <w:rsid w:val="00876FE6"/>
    <w:rsid w:val="008802DC"/>
    <w:rsid w:val="008806ED"/>
    <w:rsid w:val="00881335"/>
    <w:rsid w:val="008816D9"/>
    <w:rsid w:val="00881C25"/>
    <w:rsid w:val="0088253F"/>
    <w:rsid w:val="00882816"/>
    <w:rsid w:val="008829ED"/>
    <w:rsid w:val="00883BC5"/>
    <w:rsid w:val="00884841"/>
    <w:rsid w:val="00884891"/>
    <w:rsid w:val="00885576"/>
    <w:rsid w:val="00885629"/>
    <w:rsid w:val="00886E91"/>
    <w:rsid w:val="00887873"/>
    <w:rsid w:val="00890206"/>
    <w:rsid w:val="00891707"/>
    <w:rsid w:val="0089172C"/>
    <w:rsid w:val="00892BE7"/>
    <w:rsid w:val="00894330"/>
    <w:rsid w:val="00894338"/>
    <w:rsid w:val="00894F09"/>
    <w:rsid w:val="00895739"/>
    <w:rsid w:val="0089617F"/>
    <w:rsid w:val="0089796B"/>
    <w:rsid w:val="00897AA2"/>
    <w:rsid w:val="008A02EA"/>
    <w:rsid w:val="008A073A"/>
    <w:rsid w:val="008A09CA"/>
    <w:rsid w:val="008A1287"/>
    <w:rsid w:val="008A21FE"/>
    <w:rsid w:val="008A268B"/>
    <w:rsid w:val="008A2BD7"/>
    <w:rsid w:val="008A393A"/>
    <w:rsid w:val="008A3AC2"/>
    <w:rsid w:val="008A483D"/>
    <w:rsid w:val="008A5413"/>
    <w:rsid w:val="008A56E2"/>
    <w:rsid w:val="008A5BB9"/>
    <w:rsid w:val="008A7402"/>
    <w:rsid w:val="008A7EFD"/>
    <w:rsid w:val="008B0B27"/>
    <w:rsid w:val="008B1823"/>
    <w:rsid w:val="008B2638"/>
    <w:rsid w:val="008B2CB0"/>
    <w:rsid w:val="008B2E1A"/>
    <w:rsid w:val="008B392A"/>
    <w:rsid w:val="008B4C9A"/>
    <w:rsid w:val="008B510B"/>
    <w:rsid w:val="008B5C63"/>
    <w:rsid w:val="008B6081"/>
    <w:rsid w:val="008B60ED"/>
    <w:rsid w:val="008B7A5C"/>
    <w:rsid w:val="008C1135"/>
    <w:rsid w:val="008C2550"/>
    <w:rsid w:val="008C2921"/>
    <w:rsid w:val="008C3941"/>
    <w:rsid w:val="008C43DD"/>
    <w:rsid w:val="008C4572"/>
    <w:rsid w:val="008C6B65"/>
    <w:rsid w:val="008C6EF0"/>
    <w:rsid w:val="008C785D"/>
    <w:rsid w:val="008D067E"/>
    <w:rsid w:val="008D0F04"/>
    <w:rsid w:val="008D106C"/>
    <w:rsid w:val="008D1A82"/>
    <w:rsid w:val="008D2354"/>
    <w:rsid w:val="008D251E"/>
    <w:rsid w:val="008D3968"/>
    <w:rsid w:val="008D3A8F"/>
    <w:rsid w:val="008D6D93"/>
    <w:rsid w:val="008D74A5"/>
    <w:rsid w:val="008D7748"/>
    <w:rsid w:val="008E14E5"/>
    <w:rsid w:val="008E23D6"/>
    <w:rsid w:val="008E389F"/>
    <w:rsid w:val="008E5AEB"/>
    <w:rsid w:val="008E5C15"/>
    <w:rsid w:val="008E5EB1"/>
    <w:rsid w:val="008E5FB8"/>
    <w:rsid w:val="008E6858"/>
    <w:rsid w:val="008E6CEE"/>
    <w:rsid w:val="008E7154"/>
    <w:rsid w:val="008E744D"/>
    <w:rsid w:val="008E7B59"/>
    <w:rsid w:val="008E7F08"/>
    <w:rsid w:val="008F0631"/>
    <w:rsid w:val="008F153D"/>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777A"/>
    <w:rsid w:val="00900064"/>
    <w:rsid w:val="009001B2"/>
    <w:rsid w:val="00900A9A"/>
    <w:rsid w:val="00901615"/>
    <w:rsid w:val="009027CB"/>
    <w:rsid w:val="0090317D"/>
    <w:rsid w:val="00903A79"/>
    <w:rsid w:val="009057C0"/>
    <w:rsid w:val="0090627E"/>
    <w:rsid w:val="009062DB"/>
    <w:rsid w:val="00907EA8"/>
    <w:rsid w:val="009101CD"/>
    <w:rsid w:val="00910732"/>
    <w:rsid w:val="00910739"/>
    <w:rsid w:val="00911988"/>
    <w:rsid w:val="00913684"/>
    <w:rsid w:val="009146A1"/>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F52"/>
    <w:rsid w:val="009274B2"/>
    <w:rsid w:val="00930190"/>
    <w:rsid w:val="00931F36"/>
    <w:rsid w:val="00933110"/>
    <w:rsid w:val="009338EF"/>
    <w:rsid w:val="00933916"/>
    <w:rsid w:val="00933B22"/>
    <w:rsid w:val="009342B5"/>
    <w:rsid w:val="009348BF"/>
    <w:rsid w:val="00934A9F"/>
    <w:rsid w:val="00941458"/>
    <w:rsid w:val="00942BFB"/>
    <w:rsid w:val="009433E9"/>
    <w:rsid w:val="00943CE6"/>
    <w:rsid w:val="0094423D"/>
    <w:rsid w:val="00945E21"/>
    <w:rsid w:val="00946430"/>
    <w:rsid w:val="00946FDD"/>
    <w:rsid w:val="009478FA"/>
    <w:rsid w:val="009510A7"/>
    <w:rsid w:val="0095162C"/>
    <w:rsid w:val="009518FA"/>
    <w:rsid w:val="00951F3F"/>
    <w:rsid w:val="00953414"/>
    <w:rsid w:val="00953B3E"/>
    <w:rsid w:val="00953CF4"/>
    <w:rsid w:val="0095491E"/>
    <w:rsid w:val="00954E38"/>
    <w:rsid w:val="0095598F"/>
    <w:rsid w:val="00956D76"/>
    <w:rsid w:val="0095735D"/>
    <w:rsid w:val="009573DA"/>
    <w:rsid w:val="0096019F"/>
    <w:rsid w:val="009607C7"/>
    <w:rsid w:val="009607E7"/>
    <w:rsid w:val="00960DBE"/>
    <w:rsid w:val="00961733"/>
    <w:rsid w:val="00962C85"/>
    <w:rsid w:val="00962DCC"/>
    <w:rsid w:val="00962DFD"/>
    <w:rsid w:val="0096362A"/>
    <w:rsid w:val="00963824"/>
    <w:rsid w:val="00963A7D"/>
    <w:rsid w:val="00964DE8"/>
    <w:rsid w:val="00966C77"/>
    <w:rsid w:val="00967159"/>
    <w:rsid w:val="00967B6B"/>
    <w:rsid w:val="00967CCD"/>
    <w:rsid w:val="00970893"/>
    <w:rsid w:val="00970A0A"/>
    <w:rsid w:val="00970FF4"/>
    <w:rsid w:val="009723EA"/>
    <w:rsid w:val="0097342C"/>
    <w:rsid w:val="00974929"/>
    <w:rsid w:val="00974E78"/>
    <w:rsid w:val="00974EA2"/>
    <w:rsid w:val="0097517D"/>
    <w:rsid w:val="0097570C"/>
    <w:rsid w:val="00975E34"/>
    <w:rsid w:val="00976890"/>
    <w:rsid w:val="009804DC"/>
    <w:rsid w:val="00981BA9"/>
    <w:rsid w:val="009826B7"/>
    <w:rsid w:val="00982811"/>
    <w:rsid w:val="00982E2B"/>
    <w:rsid w:val="00984124"/>
    <w:rsid w:val="009843F7"/>
    <w:rsid w:val="00984F0C"/>
    <w:rsid w:val="00986820"/>
    <w:rsid w:val="00986911"/>
    <w:rsid w:val="00987814"/>
    <w:rsid w:val="00987BA0"/>
    <w:rsid w:val="00987D1C"/>
    <w:rsid w:val="00990872"/>
    <w:rsid w:val="00990F12"/>
    <w:rsid w:val="00991EA2"/>
    <w:rsid w:val="00991EEE"/>
    <w:rsid w:val="00992E45"/>
    <w:rsid w:val="0099328B"/>
    <w:rsid w:val="009952BB"/>
    <w:rsid w:val="00995A5B"/>
    <w:rsid w:val="00995ECD"/>
    <w:rsid w:val="0099636F"/>
    <w:rsid w:val="00996620"/>
    <w:rsid w:val="00996A02"/>
    <w:rsid w:val="009A088C"/>
    <w:rsid w:val="009A12F4"/>
    <w:rsid w:val="009A3B8A"/>
    <w:rsid w:val="009A51A7"/>
    <w:rsid w:val="009A611A"/>
    <w:rsid w:val="009A62BF"/>
    <w:rsid w:val="009A6BAC"/>
    <w:rsid w:val="009A6ED3"/>
    <w:rsid w:val="009A708C"/>
    <w:rsid w:val="009A71E3"/>
    <w:rsid w:val="009A798B"/>
    <w:rsid w:val="009A7E62"/>
    <w:rsid w:val="009B00B1"/>
    <w:rsid w:val="009B0923"/>
    <w:rsid w:val="009B1015"/>
    <w:rsid w:val="009B15B6"/>
    <w:rsid w:val="009B1E24"/>
    <w:rsid w:val="009B2E74"/>
    <w:rsid w:val="009B3CED"/>
    <w:rsid w:val="009B55EA"/>
    <w:rsid w:val="009B7C07"/>
    <w:rsid w:val="009B7F81"/>
    <w:rsid w:val="009C10B5"/>
    <w:rsid w:val="009C12C2"/>
    <w:rsid w:val="009C2B27"/>
    <w:rsid w:val="009C49FC"/>
    <w:rsid w:val="009C4FA7"/>
    <w:rsid w:val="009C5082"/>
    <w:rsid w:val="009C549C"/>
    <w:rsid w:val="009C59B1"/>
    <w:rsid w:val="009C69DF"/>
    <w:rsid w:val="009C7F0E"/>
    <w:rsid w:val="009D1AD0"/>
    <w:rsid w:val="009D39B3"/>
    <w:rsid w:val="009D3B94"/>
    <w:rsid w:val="009D59C6"/>
    <w:rsid w:val="009D654C"/>
    <w:rsid w:val="009D6EBB"/>
    <w:rsid w:val="009E0FE5"/>
    <w:rsid w:val="009E1B68"/>
    <w:rsid w:val="009E25B7"/>
    <w:rsid w:val="009E2F81"/>
    <w:rsid w:val="009E41AF"/>
    <w:rsid w:val="009E499F"/>
    <w:rsid w:val="009E4CD9"/>
    <w:rsid w:val="009E4F3B"/>
    <w:rsid w:val="009E58AF"/>
    <w:rsid w:val="009E60C3"/>
    <w:rsid w:val="009E62E9"/>
    <w:rsid w:val="009E6A0C"/>
    <w:rsid w:val="009E75DA"/>
    <w:rsid w:val="009E7D74"/>
    <w:rsid w:val="009F0501"/>
    <w:rsid w:val="009F06C4"/>
    <w:rsid w:val="009F0E9D"/>
    <w:rsid w:val="009F2349"/>
    <w:rsid w:val="009F3A06"/>
    <w:rsid w:val="009F3D8F"/>
    <w:rsid w:val="009F4DA4"/>
    <w:rsid w:val="009F4E9E"/>
    <w:rsid w:val="009F634F"/>
    <w:rsid w:val="009F695F"/>
    <w:rsid w:val="009F6AD5"/>
    <w:rsid w:val="009F6D23"/>
    <w:rsid w:val="009F7211"/>
    <w:rsid w:val="00A01270"/>
    <w:rsid w:val="00A02F85"/>
    <w:rsid w:val="00A03E6B"/>
    <w:rsid w:val="00A04DD9"/>
    <w:rsid w:val="00A050A5"/>
    <w:rsid w:val="00A052E2"/>
    <w:rsid w:val="00A05E9B"/>
    <w:rsid w:val="00A06BA2"/>
    <w:rsid w:val="00A074AC"/>
    <w:rsid w:val="00A07AA9"/>
    <w:rsid w:val="00A10E92"/>
    <w:rsid w:val="00A11043"/>
    <w:rsid w:val="00A11765"/>
    <w:rsid w:val="00A14945"/>
    <w:rsid w:val="00A14A32"/>
    <w:rsid w:val="00A14B93"/>
    <w:rsid w:val="00A1508D"/>
    <w:rsid w:val="00A15261"/>
    <w:rsid w:val="00A15828"/>
    <w:rsid w:val="00A1599E"/>
    <w:rsid w:val="00A1701D"/>
    <w:rsid w:val="00A1715E"/>
    <w:rsid w:val="00A17C63"/>
    <w:rsid w:val="00A200F8"/>
    <w:rsid w:val="00A20DF3"/>
    <w:rsid w:val="00A219D3"/>
    <w:rsid w:val="00A21FCD"/>
    <w:rsid w:val="00A24CAF"/>
    <w:rsid w:val="00A24E46"/>
    <w:rsid w:val="00A25404"/>
    <w:rsid w:val="00A2549F"/>
    <w:rsid w:val="00A261CA"/>
    <w:rsid w:val="00A2685D"/>
    <w:rsid w:val="00A274AA"/>
    <w:rsid w:val="00A30193"/>
    <w:rsid w:val="00A303A8"/>
    <w:rsid w:val="00A305EF"/>
    <w:rsid w:val="00A30A55"/>
    <w:rsid w:val="00A3100C"/>
    <w:rsid w:val="00A31056"/>
    <w:rsid w:val="00A310F5"/>
    <w:rsid w:val="00A3133A"/>
    <w:rsid w:val="00A31669"/>
    <w:rsid w:val="00A32363"/>
    <w:rsid w:val="00A333E9"/>
    <w:rsid w:val="00A33E5B"/>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7D9B"/>
    <w:rsid w:val="00A50CEB"/>
    <w:rsid w:val="00A50FCE"/>
    <w:rsid w:val="00A5196D"/>
    <w:rsid w:val="00A51F84"/>
    <w:rsid w:val="00A53A05"/>
    <w:rsid w:val="00A5472D"/>
    <w:rsid w:val="00A56C8E"/>
    <w:rsid w:val="00A57367"/>
    <w:rsid w:val="00A60692"/>
    <w:rsid w:val="00A616F0"/>
    <w:rsid w:val="00A61927"/>
    <w:rsid w:val="00A62BCA"/>
    <w:rsid w:val="00A63BAA"/>
    <w:rsid w:val="00A63D86"/>
    <w:rsid w:val="00A63D8F"/>
    <w:rsid w:val="00A64BED"/>
    <w:rsid w:val="00A65043"/>
    <w:rsid w:val="00A66395"/>
    <w:rsid w:val="00A66799"/>
    <w:rsid w:val="00A6713E"/>
    <w:rsid w:val="00A67C9F"/>
    <w:rsid w:val="00A7015D"/>
    <w:rsid w:val="00A7190A"/>
    <w:rsid w:val="00A7352C"/>
    <w:rsid w:val="00A73A7E"/>
    <w:rsid w:val="00A752A9"/>
    <w:rsid w:val="00A75375"/>
    <w:rsid w:val="00A75847"/>
    <w:rsid w:val="00A76034"/>
    <w:rsid w:val="00A76AC5"/>
    <w:rsid w:val="00A76F45"/>
    <w:rsid w:val="00A77613"/>
    <w:rsid w:val="00A77FC8"/>
    <w:rsid w:val="00A82001"/>
    <w:rsid w:val="00A8256F"/>
    <w:rsid w:val="00A82A11"/>
    <w:rsid w:val="00A83424"/>
    <w:rsid w:val="00A83459"/>
    <w:rsid w:val="00A8451C"/>
    <w:rsid w:val="00A84783"/>
    <w:rsid w:val="00A85A5D"/>
    <w:rsid w:val="00A86221"/>
    <w:rsid w:val="00A86529"/>
    <w:rsid w:val="00A86A27"/>
    <w:rsid w:val="00A8702A"/>
    <w:rsid w:val="00A90F2B"/>
    <w:rsid w:val="00A9105D"/>
    <w:rsid w:val="00A91352"/>
    <w:rsid w:val="00A91D73"/>
    <w:rsid w:val="00A92AB2"/>
    <w:rsid w:val="00A92D9F"/>
    <w:rsid w:val="00A92DE8"/>
    <w:rsid w:val="00A930B8"/>
    <w:rsid w:val="00A937E6"/>
    <w:rsid w:val="00A94567"/>
    <w:rsid w:val="00A94591"/>
    <w:rsid w:val="00A95567"/>
    <w:rsid w:val="00A9568B"/>
    <w:rsid w:val="00A961FB"/>
    <w:rsid w:val="00AA050B"/>
    <w:rsid w:val="00AA1462"/>
    <w:rsid w:val="00AA1C4E"/>
    <w:rsid w:val="00AA2041"/>
    <w:rsid w:val="00AA409F"/>
    <w:rsid w:val="00AA44AE"/>
    <w:rsid w:val="00AA4962"/>
    <w:rsid w:val="00AA56AB"/>
    <w:rsid w:val="00AA7E9C"/>
    <w:rsid w:val="00AB099B"/>
    <w:rsid w:val="00AB12BC"/>
    <w:rsid w:val="00AB1EDF"/>
    <w:rsid w:val="00AB24C0"/>
    <w:rsid w:val="00AB2672"/>
    <w:rsid w:val="00AB393A"/>
    <w:rsid w:val="00AB4CE1"/>
    <w:rsid w:val="00AB5716"/>
    <w:rsid w:val="00AB5A05"/>
    <w:rsid w:val="00AB60DA"/>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D04FA"/>
    <w:rsid w:val="00AD0B56"/>
    <w:rsid w:val="00AD125C"/>
    <w:rsid w:val="00AD144C"/>
    <w:rsid w:val="00AD1493"/>
    <w:rsid w:val="00AD18F1"/>
    <w:rsid w:val="00AD2D86"/>
    <w:rsid w:val="00AD2E71"/>
    <w:rsid w:val="00AD3671"/>
    <w:rsid w:val="00AD38B3"/>
    <w:rsid w:val="00AD3EB0"/>
    <w:rsid w:val="00AD3F1E"/>
    <w:rsid w:val="00AD47EE"/>
    <w:rsid w:val="00AD4F66"/>
    <w:rsid w:val="00AD68C0"/>
    <w:rsid w:val="00AD6BFD"/>
    <w:rsid w:val="00AD70AD"/>
    <w:rsid w:val="00AD7258"/>
    <w:rsid w:val="00AE09BE"/>
    <w:rsid w:val="00AE119E"/>
    <w:rsid w:val="00AE1596"/>
    <w:rsid w:val="00AE1C8F"/>
    <w:rsid w:val="00AE2006"/>
    <w:rsid w:val="00AE2401"/>
    <w:rsid w:val="00AE2F91"/>
    <w:rsid w:val="00AE354B"/>
    <w:rsid w:val="00AE3688"/>
    <w:rsid w:val="00AE5E75"/>
    <w:rsid w:val="00AE60C7"/>
    <w:rsid w:val="00AE685D"/>
    <w:rsid w:val="00AE6D53"/>
    <w:rsid w:val="00AE75E3"/>
    <w:rsid w:val="00AF0F63"/>
    <w:rsid w:val="00AF1318"/>
    <w:rsid w:val="00AF137E"/>
    <w:rsid w:val="00AF1CBD"/>
    <w:rsid w:val="00AF1DA1"/>
    <w:rsid w:val="00AF223E"/>
    <w:rsid w:val="00AF2427"/>
    <w:rsid w:val="00AF2F95"/>
    <w:rsid w:val="00AF34BF"/>
    <w:rsid w:val="00AF3792"/>
    <w:rsid w:val="00AF40F3"/>
    <w:rsid w:val="00AF4113"/>
    <w:rsid w:val="00AF4F65"/>
    <w:rsid w:val="00AF562C"/>
    <w:rsid w:val="00AF5EFF"/>
    <w:rsid w:val="00AF61A8"/>
    <w:rsid w:val="00AF645D"/>
    <w:rsid w:val="00AF67BD"/>
    <w:rsid w:val="00AF7499"/>
    <w:rsid w:val="00AF7A72"/>
    <w:rsid w:val="00AF7F5B"/>
    <w:rsid w:val="00B026A9"/>
    <w:rsid w:val="00B02C25"/>
    <w:rsid w:val="00B03C4F"/>
    <w:rsid w:val="00B04262"/>
    <w:rsid w:val="00B04B13"/>
    <w:rsid w:val="00B05980"/>
    <w:rsid w:val="00B064B2"/>
    <w:rsid w:val="00B06860"/>
    <w:rsid w:val="00B068B3"/>
    <w:rsid w:val="00B0722F"/>
    <w:rsid w:val="00B07759"/>
    <w:rsid w:val="00B077C1"/>
    <w:rsid w:val="00B10A83"/>
    <w:rsid w:val="00B11403"/>
    <w:rsid w:val="00B116E2"/>
    <w:rsid w:val="00B11ED4"/>
    <w:rsid w:val="00B12B4C"/>
    <w:rsid w:val="00B13022"/>
    <w:rsid w:val="00B135E9"/>
    <w:rsid w:val="00B15498"/>
    <w:rsid w:val="00B160BA"/>
    <w:rsid w:val="00B162FC"/>
    <w:rsid w:val="00B16504"/>
    <w:rsid w:val="00B17BAC"/>
    <w:rsid w:val="00B205D0"/>
    <w:rsid w:val="00B20807"/>
    <w:rsid w:val="00B20C8A"/>
    <w:rsid w:val="00B2177F"/>
    <w:rsid w:val="00B21A79"/>
    <w:rsid w:val="00B24D22"/>
    <w:rsid w:val="00B251B6"/>
    <w:rsid w:val="00B256C2"/>
    <w:rsid w:val="00B259F2"/>
    <w:rsid w:val="00B261B8"/>
    <w:rsid w:val="00B263E1"/>
    <w:rsid w:val="00B26A5A"/>
    <w:rsid w:val="00B26F0E"/>
    <w:rsid w:val="00B3094B"/>
    <w:rsid w:val="00B31358"/>
    <w:rsid w:val="00B317CB"/>
    <w:rsid w:val="00B3190E"/>
    <w:rsid w:val="00B32109"/>
    <w:rsid w:val="00B33079"/>
    <w:rsid w:val="00B33094"/>
    <w:rsid w:val="00B335BF"/>
    <w:rsid w:val="00B336C6"/>
    <w:rsid w:val="00B33738"/>
    <w:rsid w:val="00B34E1D"/>
    <w:rsid w:val="00B34E3C"/>
    <w:rsid w:val="00B35283"/>
    <w:rsid w:val="00B3622D"/>
    <w:rsid w:val="00B3719D"/>
    <w:rsid w:val="00B37C6C"/>
    <w:rsid w:val="00B426BC"/>
    <w:rsid w:val="00B42B07"/>
    <w:rsid w:val="00B42D77"/>
    <w:rsid w:val="00B47E62"/>
    <w:rsid w:val="00B509A7"/>
    <w:rsid w:val="00B50D98"/>
    <w:rsid w:val="00B5102C"/>
    <w:rsid w:val="00B5143A"/>
    <w:rsid w:val="00B51A75"/>
    <w:rsid w:val="00B52642"/>
    <w:rsid w:val="00B52A68"/>
    <w:rsid w:val="00B56F2F"/>
    <w:rsid w:val="00B56F3B"/>
    <w:rsid w:val="00B5707D"/>
    <w:rsid w:val="00B57294"/>
    <w:rsid w:val="00B572E3"/>
    <w:rsid w:val="00B57EDD"/>
    <w:rsid w:val="00B60E87"/>
    <w:rsid w:val="00B623C1"/>
    <w:rsid w:val="00B623E4"/>
    <w:rsid w:val="00B62614"/>
    <w:rsid w:val="00B62A06"/>
    <w:rsid w:val="00B63663"/>
    <w:rsid w:val="00B64107"/>
    <w:rsid w:val="00B64569"/>
    <w:rsid w:val="00B649D7"/>
    <w:rsid w:val="00B64A5D"/>
    <w:rsid w:val="00B65ECA"/>
    <w:rsid w:val="00B662B2"/>
    <w:rsid w:val="00B6672C"/>
    <w:rsid w:val="00B70C66"/>
    <w:rsid w:val="00B7274D"/>
    <w:rsid w:val="00B7284B"/>
    <w:rsid w:val="00B730FF"/>
    <w:rsid w:val="00B738C7"/>
    <w:rsid w:val="00B746F4"/>
    <w:rsid w:val="00B74A5B"/>
    <w:rsid w:val="00B74C65"/>
    <w:rsid w:val="00B7570B"/>
    <w:rsid w:val="00B76489"/>
    <w:rsid w:val="00B7713A"/>
    <w:rsid w:val="00B77EA1"/>
    <w:rsid w:val="00B808AB"/>
    <w:rsid w:val="00B80AB6"/>
    <w:rsid w:val="00B80D4D"/>
    <w:rsid w:val="00B821A4"/>
    <w:rsid w:val="00B821F9"/>
    <w:rsid w:val="00B82B5F"/>
    <w:rsid w:val="00B82F1C"/>
    <w:rsid w:val="00B852CB"/>
    <w:rsid w:val="00B85532"/>
    <w:rsid w:val="00B85E13"/>
    <w:rsid w:val="00B866B5"/>
    <w:rsid w:val="00B86E51"/>
    <w:rsid w:val="00B87039"/>
    <w:rsid w:val="00B9007E"/>
    <w:rsid w:val="00B906EA"/>
    <w:rsid w:val="00B908E8"/>
    <w:rsid w:val="00B91C18"/>
    <w:rsid w:val="00B91D03"/>
    <w:rsid w:val="00B932F0"/>
    <w:rsid w:val="00B935F7"/>
    <w:rsid w:val="00B93B83"/>
    <w:rsid w:val="00B93C0B"/>
    <w:rsid w:val="00B94077"/>
    <w:rsid w:val="00B94430"/>
    <w:rsid w:val="00B955DB"/>
    <w:rsid w:val="00B9688F"/>
    <w:rsid w:val="00B97529"/>
    <w:rsid w:val="00B97D27"/>
    <w:rsid w:val="00B97EA7"/>
    <w:rsid w:val="00BA075E"/>
    <w:rsid w:val="00BA20D2"/>
    <w:rsid w:val="00BA264F"/>
    <w:rsid w:val="00BA2F35"/>
    <w:rsid w:val="00BA37A3"/>
    <w:rsid w:val="00BA473D"/>
    <w:rsid w:val="00BA53A3"/>
    <w:rsid w:val="00BA578E"/>
    <w:rsid w:val="00BA58FF"/>
    <w:rsid w:val="00BA5B27"/>
    <w:rsid w:val="00BA6646"/>
    <w:rsid w:val="00BA75F8"/>
    <w:rsid w:val="00BB0360"/>
    <w:rsid w:val="00BB27E7"/>
    <w:rsid w:val="00BB2D3A"/>
    <w:rsid w:val="00BB42C7"/>
    <w:rsid w:val="00BB5FF9"/>
    <w:rsid w:val="00BB7040"/>
    <w:rsid w:val="00BB72AC"/>
    <w:rsid w:val="00BB7373"/>
    <w:rsid w:val="00BB7C12"/>
    <w:rsid w:val="00BC0A11"/>
    <w:rsid w:val="00BC0D6A"/>
    <w:rsid w:val="00BC2EA9"/>
    <w:rsid w:val="00BC2F56"/>
    <w:rsid w:val="00BC353C"/>
    <w:rsid w:val="00BC4D5C"/>
    <w:rsid w:val="00BC66D2"/>
    <w:rsid w:val="00BC69D2"/>
    <w:rsid w:val="00BC69D3"/>
    <w:rsid w:val="00BC761B"/>
    <w:rsid w:val="00BD0C92"/>
    <w:rsid w:val="00BD16DC"/>
    <w:rsid w:val="00BD27D7"/>
    <w:rsid w:val="00BD2B3A"/>
    <w:rsid w:val="00BD3158"/>
    <w:rsid w:val="00BD38EE"/>
    <w:rsid w:val="00BD4D53"/>
    <w:rsid w:val="00BD646E"/>
    <w:rsid w:val="00BD6501"/>
    <w:rsid w:val="00BD6507"/>
    <w:rsid w:val="00BE1327"/>
    <w:rsid w:val="00BE146E"/>
    <w:rsid w:val="00BE1A72"/>
    <w:rsid w:val="00BE1C80"/>
    <w:rsid w:val="00BE23D1"/>
    <w:rsid w:val="00BE31B2"/>
    <w:rsid w:val="00BE3F1D"/>
    <w:rsid w:val="00BE3FFE"/>
    <w:rsid w:val="00BE4482"/>
    <w:rsid w:val="00BE50C2"/>
    <w:rsid w:val="00BE5501"/>
    <w:rsid w:val="00BE553D"/>
    <w:rsid w:val="00BE5EFF"/>
    <w:rsid w:val="00BE6AC8"/>
    <w:rsid w:val="00BE7CBB"/>
    <w:rsid w:val="00BF002D"/>
    <w:rsid w:val="00BF06C4"/>
    <w:rsid w:val="00BF1A2B"/>
    <w:rsid w:val="00BF3313"/>
    <w:rsid w:val="00BF6949"/>
    <w:rsid w:val="00BF709E"/>
    <w:rsid w:val="00BF786E"/>
    <w:rsid w:val="00C009A9"/>
    <w:rsid w:val="00C00B35"/>
    <w:rsid w:val="00C0320B"/>
    <w:rsid w:val="00C032BB"/>
    <w:rsid w:val="00C04094"/>
    <w:rsid w:val="00C04D52"/>
    <w:rsid w:val="00C050E4"/>
    <w:rsid w:val="00C067EB"/>
    <w:rsid w:val="00C06975"/>
    <w:rsid w:val="00C069F5"/>
    <w:rsid w:val="00C06B32"/>
    <w:rsid w:val="00C1060C"/>
    <w:rsid w:val="00C10FD5"/>
    <w:rsid w:val="00C10FE2"/>
    <w:rsid w:val="00C11874"/>
    <w:rsid w:val="00C138C8"/>
    <w:rsid w:val="00C142E2"/>
    <w:rsid w:val="00C14448"/>
    <w:rsid w:val="00C1610C"/>
    <w:rsid w:val="00C163F5"/>
    <w:rsid w:val="00C164BF"/>
    <w:rsid w:val="00C16AB8"/>
    <w:rsid w:val="00C17924"/>
    <w:rsid w:val="00C17A1C"/>
    <w:rsid w:val="00C2011E"/>
    <w:rsid w:val="00C20EDB"/>
    <w:rsid w:val="00C21362"/>
    <w:rsid w:val="00C22212"/>
    <w:rsid w:val="00C2268D"/>
    <w:rsid w:val="00C22F77"/>
    <w:rsid w:val="00C23BBD"/>
    <w:rsid w:val="00C24008"/>
    <w:rsid w:val="00C2408F"/>
    <w:rsid w:val="00C246C8"/>
    <w:rsid w:val="00C25E85"/>
    <w:rsid w:val="00C26FBC"/>
    <w:rsid w:val="00C275EB"/>
    <w:rsid w:val="00C277E1"/>
    <w:rsid w:val="00C32D7A"/>
    <w:rsid w:val="00C32E49"/>
    <w:rsid w:val="00C330A7"/>
    <w:rsid w:val="00C33C55"/>
    <w:rsid w:val="00C3459B"/>
    <w:rsid w:val="00C34731"/>
    <w:rsid w:val="00C34A77"/>
    <w:rsid w:val="00C35DD3"/>
    <w:rsid w:val="00C402EE"/>
    <w:rsid w:val="00C4189B"/>
    <w:rsid w:val="00C41D97"/>
    <w:rsid w:val="00C42266"/>
    <w:rsid w:val="00C423EA"/>
    <w:rsid w:val="00C4272F"/>
    <w:rsid w:val="00C44A8F"/>
    <w:rsid w:val="00C46351"/>
    <w:rsid w:val="00C4635C"/>
    <w:rsid w:val="00C47281"/>
    <w:rsid w:val="00C50471"/>
    <w:rsid w:val="00C50D7A"/>
    <w:rsid w:val="00C532C3"/>
    <w:rsid w:val="00C539A1"/>
    <w:rsid w:val="00C54218"/>
    <w:rsid w:val="00C56260"/>
    <w:rsid w:val="00C563B2"/>
    <w:rsid w:val="00C5693D"/>
    <w:rsid w:val="00C57A62"/>
    <w:rsid w:val="00C60531"/>
    <w:rsid w:val="00C61302"/>
    <w:rsid w:val="00C6177F"/>
    <w:rsid w:val="00C61BDA"/>
    <w:rsid w:val="00C629D2"/>
    <w:rsid w:val="00C6477C"/>
    <w:rsid w:val="00C6544C"/>
    <w:rsid w:val="00C65925"/>
    <w:rsid w:val="00C65FD9"/>
    <w:rsid w:val="00C6628B"/>
    <w:rsid w:val="00C705CE"/>
    <w:rsid w:val="00C707E8"/>
    <w:rsid w:val="00C71BD8"/>
    <w:rsid w:val="00C732AB"/>
    <w:rsid w:val="00C736C2"/>
    <w:rsid w:val="00C74455"/>
    <w:rsid w:val="00C74651"/>
    <w:rsid w:val="00C74E3A"/>
    <w:rsid w:val="00C75252"/>
    <w:rsid w:val="00C755B7"/>
    <w:rsid w:val="00C76C39"/>
    <w:rsid w:val="00C7770E"/>
    <w:rsid w:val="00C77993"/>
    <w:rsid w:val="00C77E23"/>
    <w:rsid w:val="00C80C57"/>
    <w:rsid w:val="00C81653"/>
    <w:rsid w:val="00C82646"/>
    <w:rsid w:val="00C83A51"/>
    <w:rsid w:val="00C848A1"/>
    <w:rsid w:val="00C85278"/>
    <w:rsid w:val="00C85F0D"/>
    <w:rsid w:val="00C8646A"/>
    <w:rsid w:val="00C86726"/>
    <w:rsid w:val="00C879CF"/>
    <w:rsid w:val="00C87F13"/>
    <w:rsid w:val="00C915CD"/>
    <w:rsid w:val="00C9233F"/>
    <w:rsid w:val="00C92926"/>
    <w:rsid w:val="00C93960"/>
    <w:rsid w:val="00C939FA"/>
    <w:rsid w:val="00C94E68"/>
    <w:rsid w:val="00C95246"/>
    <w:rsid w:val="00C957E5"/>
    <w:rsid w:val="00C971CB"/>
    <w:rsid w:val="00C9744C"/>
    <w:rsid w:val="00CA106E"/>
    <w:rsid w:val="00CA153B"/>
    <w:rsid w:val="00CA228F"/>
    <w:rsid w:val="00CA294B"/>
    <w:rsid w:val="00CA2AC5"/>
    <w:rsid w:val="00CA3D2A"/>
    <w:rsid w:val="00CA3DD4"/>
    <w:rsid w:val="00CA501D"/>
    <w:rsid w:val="00CA55CA"/>
    <w:rsid w:val="00CA5ED9"/>
    <w:rsid w:val="00CA6148"/>
    <w:rsid w:val="00CA692B"/>
    <w:rsid w:val="00CA76D6"/>
    <w:rsid w:val="00CB17F7"/>
    <w:rsid w:val="00CB18ED"/>
    <w:rsid w:val="00CB1C8D"/>
    <w:rsid w:val="00CB2329"/>
    <w:rsid w:val="00CB2741"/>
    <w:rsid w:val="00CB3179"/>
    <w:rsid w:val="00CB3440"/>
    <w:rsid w:val="00CB5330"/>
    <w:rsid w:val="00CB6510"/>
    <w:rsid w:val="00CB6C38"/>
    <w:rsid w:val="00CB6E20"/>
    <w:rsid w:val="00CB778C"/>
    <w:rsid w:val="00CB7BB2"/>
    <w:rsid w:val="00CC11CC"/>
    <w:rsid w:val="00CC1A53"/>
    <w:rsid w:val="00CC21D7"/>
    <w:rsid w:val="00CC2EEF"/>
    <w:rsid w:val="00CC53C9"/>
    <w:rsid w:val="00CC5C56"/>
    <w:rsid w:val="00CC6E08"/>
    <w:rsid w:val="00CC7646"/>
    <w:rsid w:val="00CC7F56"/>
    <w:rsid w:val="00CD01E2"/>
    <w:rsid w:val="00CD118F"/>
    <w:rsid w:val="00CD1CA0"/>
    <w:rsid w:val="00CD26B3"/>
    <w:rsid w:val="00CD35BD"/>
    <w:rsid w:val="00CD3B3D"/>
    <w:rsid w:val="00CD3DC8"/>
    <w:rsid w:val="00CD47C2"/>
    <w:rsid w:val="00CD48BF"/>
    <w:rsid w:val="00CD4C0D"/>
    <w:rsid w:val="00CD5130"/>
    <w:rsid w:val="00CD57F1"/>
    <w:rsid w:val="00CD61C1"/>
    <w:rsid w:val="00CD6F50"/>
    <w:rsid w:val="00CD75EC"/>
    <w:rsid w:val="00CE1E72"/>
    <w:rsid w:val="00CE2989"/>
    <w:rsid w:val="00CE29F4"/>
    <w:rsid w:val="00CE4921"/>
    <w:rsid w:val="00CE4F9F"/>
    <w:rsid w:val="00CE50DD"/>
    <w:rsid w:val="00CE6502"/>
    <w:rsid w:val="00CE69F3"/>
    <w:rsid w:val="00CE7302"/>
    <w:rsid w:val="00CE7462"/>
    <w:rsid w:val="00CE74D3"/>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717B"/>
    <w:rsid w:val="00D01311"/>
    <w:rsid w:val="00D01548"/>
    <w:rsid w:val="00D02808"/>
    <w:rsid w:val="00D03857"/>
    <w:rsid w:val="00D04210"/>
    <w:rsid w:val="00D06750"/>
    <w:rsid w:val="00D06E57"/>
    <w:rsid w:val="00D07359"/>
    <w:rsid w:val="00D07559"/>
    <w:rsid w:val="00D07D32"/>
    <w:rsid w:val="00D07D6C"/>
    <w:rsid w:val="00D1037C"/>
    <w:rsid w:val="00D10E92"/>
    <w:rsid w:val="00D121ED"/>
    <w:rsid w:val="00D1270C"/>
    <w:rsid w:val="00D12C00"/>
    <w:rsid w:val="00D13363"/>
    <w:rsid w:val="00D143A9"/>
    <w:rsid w:val="00D143AB"/>
    <w:rsid w:val="00D14668"/>
    <w:rsid w:val="00D14CBD"/>
    <w:rsid w:val="00D14FCA"/>
    <w:rsid w:val="00D15955"/>
    <w:rsid w:val="00D16475"/>
    <w:rsid w:val="00D164FD"/>
    <w:rsid w:val="00D165EC"/>
    <w:rsid w:val="00D16C31"/>
    <w:rsid w:val="00D171ED"/>
    <w:rsid w:val="00D176EC"/>
    <w:rsid w:val="00D20259"/>
    <w:rsid w:val="00D207AF"/>
    <w:rsid w:val="00D21578"/>
    <w:rsid w:val="00D21A00"/>
    <w:rsid w:val="00D21BDF"/>
    <w:rsid w:val="00D23AF0"/>
    <w:rsid w:val="00D24964"/>
    <w:rsid w:val="00D25A34"/>
    <w:rsid w:val="00D26D2B"/>
    <w:rsid w:val="00D26ED2"/>
    <w:rsid w:val="00D27915"/>
    <w:rsid w:val="00D30E17"/>
    <w:rsid w:val="00D30E29"/>
    <w:rsid w:val="00D3138F"/>
    <w:rsid w:val="00D31644"/>
    <w:rsid w:val="00D319A6"/>
    <w:rsid w:val="00D33186"/>
    <w:rsid w:val="00D343D5"/>
    <w:rsid w:val="00D34B13"/>
    <w:rsid w:val="00D35ECC"/>
    <w:rsid w:val="00D368E5"/>
    <w:rsid w:val="00D36A08"/>
    <w:rsid w:val="00D36C15"/>
    <w:rsid w:val="00D37013"/>
    <w:rsid w:val="00D3711D"/>
    <w:rsid w:val="00D372E7"/>
    <w:rsid w:val="00D374E7"/>
    <w:rsid w:val="00D37C55"/>
    <w:rsid w:val="00D4037B"/>
    <w:rsid w:val="00D406D1"/>
    <w:rsid w:val="00D40FAB"/>
    <w:rsid w:val="00D4119A"/>
    <w:rsid w:val="00D411C5"/>
    <w:rsid w:val="00D41A43"/>
    <w:rsid w:val="00D41BD2"/>
    <w:rsid w:val="00D42CD0"/>
    <w:rsid w:val="00D4468A"/>
    <w:rsid w:val="00D447BB"/>
    <w:rsid w:val="00D450B6"/>
    <w:rsid w:val="00D45AD6"/>
    <w:rsid w:val="00D45BA9"/>
    <w:rsid w:val="00D468DA"/>
    <w:rsid w:val="00D46B33"/>
    <w:rsid w:val="00D4723C"/>
    <w:rsid w:val="00D50367"/>
    <w:rsid w:val="00D5084B"/>
    <w:rsid w:val="00D50BFA"/>
    <w:rsid w:val="00D511F5"/>
    <w:rsid w:val="00D519BE"/>
    <w:rsid w:val="00D5205F"/>
    <w:rsid w:val="00D53AE2"/>
    <w:rsid w:val="00D54040"/>
    <w:rsid w:val="00D54BB1"/>
    <w:rsid w:val="00D54C80"/>
    <w:rsid w:val="00D54C91"/>
    <w:rsid w:val="00D56272"/>
    <w:rsid w:val="00D56790"/>
    <w:rsid w:val="00D60EF0"/>
    <w:rsid w:val="00D61CF4"/>
    <w:rsid w:val="00D62263"/>
    <w:rsid w:val="00D624EF"/>
    <w:rsid w:val="00D627BB"/>
    <w:rsid w:val="00D63EA6"/>
    <w:rsid w:val="00D65154"/>
    <w:rsid w:val="00D662DD"/>
    <w:rsid w:val="00D668E7"/>
    <w:rsid w:val="00D66F2D"/>
    <w:rsid w:val="00D708F5"/>
    <w:rsid w:val="00D70DD3"/>
    <w:rsid w:val="00D715CD"/>
    <w:rsid w:val="00D719A6"/>
    <w:rsid w:val="00D72663"/>
    <w:rsid w:val="00D732C8"/>
    <w:rsid w:val="00D73306"/>
    <w:rsid w:val="00D73702"/>
    <w:rsid w:val="00D738C5"/>
    <w:rsid w:val="00D73CB1"/>
    <w:rsid w:val="00D749D5"/>
    <w:rsid w:val="00D75578"/>
    <w:rsid w:val="00D7798B"/>
    <w:rsid w:val="00D803C2"/>
    <w:rsid w:val="00D8065F"/>
    <w:rsid w:val="00D80E31"/>
    <w:rsid w:val="00D8464A"/>
    <w:rsid w:val="00D86305"/>
    <w:rsid w:val="00D86CFB"/>
    <w:rsid w:val="00D87280"/>
    <w:rsid w:val="00D909BD"/>
    <w:rsid w:val="00D90A2D"/>
    <w:rsid w:val="00D90ABF"/>
    <w:rsid w:val="00D90CB7"/>
    <w:rsid w:val="00D91ADA"/>
    <w:rsid w:val="00D93054"/>
    <w:rsid w:val="00D93843"/>
    <w:rsid w:val="00D93ADD"/>
    <w:rsid w:val="00D93E8F"/>
    <w:rsid w:val="00D93F83"/>
    <w:rsid w:val="00D93FD5"/>
    <w:rsid w:val="00D94547"/>
    <w:rsid w:val="00D948EF"/>
    <w:rsid w:val="00D95003"/>
    <w:rsid w:val="00D951C3"/>
    <w:rsid w:val="00D95937"/>
    <w:rsid w:val="00D95D96"/>
    <w:rsid w:val="00D961F9"/>
    <w:rsid w:val="00D97D79"/>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6AF9"/>
    <w:rsid w:val="00DA7F48"/>
    <w:rsid w:val="00DB1353"/>
    <w:rsid w:val="00DB1744"/>
    <w:rsid w:val="00DB2188"/>
    <w:rsid w:val="00DB24B5"/>
    <w:rsid w:val="00DB24DD"/>
    <w:rsid w:val="00DB47D0"/>
    <w:rsid w:val="00DB4DA4"/>
    <w:rsid w:val="00DB5890"/>
    <w:rsid w:val="00DB6970"/>
    <w:rsid w:val="00DB6974"/>
    <w:rsid w:val="00DC0144"/>
    <w:rsid w:val="00DC028B"/>
    <w:rsid w:val="00DC07F0"/>
    <w:rsid w:val="00DC0A1A"/>
    <w:rsid w:val="00DC1F9A"/>
    <w:rsid w:val="00DC2239"/>
    <w:rsid w:val="00DC259D"/>
    <w:rsid w:val="00DC2869"/>
    <w:rsid w:val="00DC39F5"/>
    <w:rsid w:val="00DC3E58"/>
    <w:rsid w:val="00DC413B"/>
    <w:rsid w:val="00DC5137"/>
    <w:rsid w:val="00DC647A"/>
    <w:rsid w:val="00DC67CE"/>
    <w:rsid w:val="00DC68E5"/>
    <w:rsid w:val="00DD0B20"/>
    <w:rsid w:val="00DD0C0D"/>
    <w:rsid w:val="00DD1F82"/>
    <w:rsid w:val="00DD32EF"/>
    <w:rsid w:val="00DD36F8"/>
    <w:rsid w:val="00DD3EF2"/>
    <w:rsid w:val="00DD59C1"/>
    <w:rsid w:val="00DD5D05"/>
    <w:rsid w:val="00DD5F5B"/>
    <w:rsid w:val="00DD68BA"/>
    <w:rsid w:val="00DD7667"/>
    <w:rsid w:val="00DD7C65"/>
    <w:rsid w:val="00DE05B5"/>
    <w:rsid w:val="00DE13C4"/>
    <w:rsid w:val="00DE1797"/>
    <w:rsid w:val="00DE1B2C"/>
    <w:rsid w:val="00DE1C01"/>
    <w:rsid w:val="00DE20A7"/>
    <w:rsid w:val="00DE2FC9"/>
    <w:rsid w:val="00DE4918"/>
    <w:rsid w:val="00DE4B79"/>
    <w:rsid w:val="00DE63D9"/>
    <w:rsid w:val="00DE6EED"/>
    <w:rsid w:val="00DF0A00"/>
    <w:rsid w:val="00DF0D21"/>
    <w:rsid w:val="00DF0EF5"/>
    <w:rsid w:val="00DF10EB"/>
    <w:rsid w:val="00DF2C2F"/>
    <w:rsid w:val="00DF311D"/>
    <w:rsid w:val="00DF44E1"/>
    <w:rsid w:val="00DF58C1"/>
    <w:rsid w:val="00DF6194"/>
    <w:rsid w:val="00DF7291"/>
    <w:rsid w:val="00DF769F"/>
    <w:rsid w:val="00DF7FC0"/>
    <w:rsid w:val="00E00E74"/>
    <w:rsid w:val="00E017CE"/>
    <w:rsid w:val="00E03A50"/>
    <w:rsid w:val="00E0434D"/>
    <w:rsid w:val="00E04605"/>
    <w:rsid w:val="00E04705"/>
    <w:rsid w:val="00E04B4B"/>
    <w:rsid w:val="00E052FF"/>
    <w:rsid w:val="00E0584E"/>
    <w:rsid w:val="00E06B86"/>
    <w:rsid w:val="00E0710F"/>
    <w:rsid w:val="00E07CAA"/>
    <w:rsid w:val="00E10824"/>
    <w:rsid w:val="00E1155D"/>
    <w:rsid w:val="00E1171C"/>
    <w:rsid w:val="00E12C61"/>
    <w:rsid w:val="00E13664"/>
    <w:rsid w:val="00E13AC4"/>
    <w:rsid w:val="00E13E00"/>
    <w:rsid w:val="00E142E5"/>
    <w:rsid w:val="00E149E5"/>
    <w:rsid w:val="00E14A72"/>
    <w:rsid w:val="00E151C8"/>
    <w:rsid w:val="00E15788"/>
    <w:rsid w:val="00E15EC3"/>
    <w:rsid w:val="00E16C1D"/>
    <w:rsid w:val="00E210C4"/>
    <w:rsid w:val="00E21835"/>
    <w:rsid w:val="00E225B8"/>
    <w:rsid w:val="00E240D0"/>
    <w:rsid w:val="00E241C9"/>
    <w:rsid w:val="00E24417"/>
    <w:rsid w:val="00E25E35"/>
    <w:rsid w:val="00E2652A"/>
    <w:rsid w:val="00E2665F"/>
    <w:rsid w:val="00E30928"/>
    <w:rsid w:val="00E30E1E"/>
    <w:rsid w:val="00E3122F"/>
    <w:rsid w:val="00E337FB"/>
    <w:rsid w:val="00E36D55"/>
    <w:rsid w:val="00E3728B"/>
    <w:rsid w:val="00E3763C"/>
    <w:rsid w:val="00E3786D"/>
    <w:rsid w:val="00E40004"/>
    <w:rsid w:val="00E404E8"/>
    <w:rsid w:val="00E40A5C"/>
    <w:rsid w:val="00E40C9F"/>
    <w:rsid w:val="00E414A3"/>
    <w:rsid w:val="00E417F1"/>
    <w:rsid w:val="00E418AA"/>
    <w:rsid w:val="00E43C6D"/>
    <w:rsid w:val="00E43E8B"/>
    <w:rsid w:val="00E458B5"/>
    <w:rsid w:val="00E45D6C"/>
    <w:rsid w:val="00E4649A"/>
    <w:rsid w:val="00E46973"/>
    <w:rsid w:val="00E4758E"/>
    <w:rsid w:val="00E47638"/>
    <w:rsid w:val="00E47673"/>
    <w:rsid w:val="00E47EC7"/>
    <w:rsid w:val="00E50411"/>
    <w:rsid w:val="00E5071A"/>
    <w:rsid w:val="00E51D1F"/>
    <w:rsid w:val="00E5505A"/>
    <w:rsid w:val="00E55D7D"/>
    <w:rsid w:val="00E55F15"/>
    <w:rsid w:val="00E6001A"/>
    <w:rsid w:val="00E60995"/>
    <w:rsid w:val="00E6266C"/>
    <w:rsid w:val="00E63847"/>
    <w:rsid w:val="00E64488"/>
    <w:rsid w:val="00E65F78"/>
    <w:rsid w:val="00E66450"/>
    <w:rsid w:val="00E66875"/>
    <w:rsid w:val="00E66AC7"/>
    <w:rsid w:val="00E671BC"/>
    <w:rsid w:val="00E70116"/>
    <w:rsid w:val="00E707A9"/>
    <w:rsid w:val="00E725F8"/>
    <w:rsid w:val="00E72640"/>
    <w:rsid w:val="00E7281D"/>
    <w:rsid w:val="00E731C6"/>
    <w:rsid w:val="00E73B64"/>
    <w:rsid w:val="00E73B73"/>
    <w:rsid w:val="00E743AB"/>
    <w:rsid w:val="00E75C1E"/>
    <w:rsid w:val="00E75E8C"/>
    <w:rsid w:val="00E75EFC"/>
    <w:rsid w:val="00E77266"/>
    <w:rsid w:val="00E775D3"/>
    <w:rsid w:val="00E801FB"/>
    <w:rsid w:val="00E81912"/>
    <w:rsid w:val="00E81D3A"/>
    <w:rsid w:val="00E833FC"/>
    <w:rsid w:val="00E8536F"/>
    <w:rsid w:val="00E8633A"/>
    <w:rsid w:val="00E86776"/>
    <w:rsid w:val="00E90ADA"/>
    <w:rsid w:val="00E90C3F"/>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A0F6D"/>
    <w:rsid w:val="00EA13BE"/>
    <w:rsid w:val="00EA16B7"/>
    <w:rsid w:val="00EA2EE7"/>
    <w:rsid w:val="00EA3509"/>
    <w:rsid w:val="00EA4FC9"/>
    <w:rsid w:val="00EA5547"/>
    <w:rsid w:val="00EA5DAA"/>
    <w:rsid w:val="00EA6213"/>
    <w:rsid w:val="00EA7DC8"/>
    <w:rsid w:val="00EA7E59"/>
    <w:rsid w:val="00EB0031"/>
    <w:rsid w:val="00EB0B28"/>
    <w:rsid w:val="00EB0E14"/>
    <w:rsid w:val="00EB114F"/>
    <w:rsid w:val="00EB3A4E"/>
    <w:rsid w:val="00EB3B9B"/>
    <w:rsid w:val="00EB5238"/>
    <w:rsid w:val="00EB60F9"/>
    <w:rsid w:val="00EB6479"/>
    <w:rsid w:val="00EB6611"/>
    <w:rsid w:val="00EB6BC0"/>
    <w:rsid w:val="00EB6E01"/>
    <w:rsid w:val="00EB73C5"/>
    <w:rsid w:val="00EC09C2"/>
    <w:rsid w:val="00EC0A6C"/>
    <w:rsid w:val="00EC1110"/>
    <w:rsid w:val="00EC12BE"/>
    <w:rsid w:val="00EC1C11"/>
    <w:rsid w:val="00EC200E"/>
    <w:rsid w:val="00EC4216"/>
    <w:rsid w:val="00EC4FA7"/>
    <w:rsid w:val="00EC5EC5"/>
    <w:rsid w:val="00EC73F9"/>
    <w:rsid w:val="00EC7CE4"/>
    <w:rsid w:val="00ED0B76"/>
    <w:rsid w:val="00ED11C1"/>
    <w:rsid w:val="00ED2022"/>
    <w:rsid w:val="00ED2051"/>
    <w:rsid w:val="00ED2AAA"/>
    <w:rsid w:val="00ED3034"/>
    <w:rsid w:val="00ED32AF"/>
    <w:rsid w:val="00ED4954"/>
    <w:rsid w:val="00ED4FAE"/>
    <w:rsid w:val="00ED662A"/>
    <w:rsid w:val="00ED6923"/>
    <w:rsid w:val="00ED6B1A"/>
    <w:rsid w:val="00ED7FC9"/>
    <w:rsid w:val="00EE01C9"/>
    <w:rsid w:val="00EE0DD3"/>
    <w:rsid w:val="00EE0FB8"/>
    <w:rsid w:val="00EE1742"/>
    <w:rsid w:val="00EE1B54"/>
    <w:rsid w:val="00EE290E"/>
    <w:rsid w:val="00EE3595"/>
    <w:rsid w:val="00EE3A43"/>
    <w:rsid w:val="00EE4F95"/>
    <w:rsid w:val="00EE5649"/>
    <w:rsid w:val="00EE6209"/>
    <w:rsid w:val="00EE701A"/>
    <w:rsid w:val="00EE73FC"/>
    <w:rsid w:val="00EE7D27"/>
    <w:rsid w:val="00EF05F3"/>
    <w:rsid w:val="00EF0E49"/>
    <w:rsid w:val="00EF1054"/>
    <w:rsid w:val="00EF1B83"/>
    <w:rsid w:val="00EF23AC"/>
    <w:rsid w:val="00EF25A2"/>
    <w:rsid w:val="00EF333B"/>
    <w:rsid w:val="00EF3D62"/>
    <w:rsid w:val="00EF5767"/>
    <w:rsid w:val="00EF5EA0"/>
    <w:rsid w:val="00EF6904"/>
    <w:rsid w:val="00EF7EE8"/>
    <w:rsid w:val="00F00CDC"/>
    <w:rsid w:val="00F01479"/>
    <w:rsid w:val="00F014AA"/>
    <w:rsid w:val="00F01664"/>
    <w:rsid w:val="00F01EDE"/>
    <w:rsid w:val="00F02B7B"/>
    <w:rsid w:val="00F02DD3"/>
    <w:rsid w:val="00F02F6E"/>
    <w:rsid w:val="00F0448B"/>
    <w:rsid w:val="00F04564"/>
    <w:rsid w:val="00F0763C"/>
    <w:rsid w:val="00F07901"/>
    <w:rsid w:val="00F10B50"/>
    <w:rsid w:val="00F10DBE"/>
    <w:rsid w:val="00F1225E"/>
    <w:rsid w:val="00F12D54"/>
    <w:rsid w:val="00F1368B"/>
    <w:rsid w:val="00F1578D"/>
    <w:rsid w:val="00F15AB8"/>
    <w:rsid w:val="00F2005E"/>
    <w:rsid w:val="00F2024A"/>
    <w:rsid w:val="00F207A8"/>
    <w:rsid w:val="00F222F9"/>
    <w:rsid w:val="00F22F71"/>
    <w:rsid w:val="00F23466"/>
    <w:rsid w:val="00F24584"/>
    <w:rsid w:val="00F24857"/>
    <w:rsid w:val="00F24AFF"/>
    <w:rsid w:val="00F24C3A"/>
    <w:rsid w:val="00F25365"/>
    <w:rsid w:val="00F25538"/>
    <w:rsid w:val="00F26184"/>
    <w:rsid w:val="00F26896"/>
    <w:rsid w:val="00F2793C"/>
    <w:rsid w:val="00F27985"/>
    <w:rsid w:val="00F308D4"/>
    <w:rsid w:val="00F32855"/>
    <w:rsid w:val="00F329D8"/>
    <w:rsid w:val="00F32C6B"/>
    <w:rsid w:val="00F32EEB"/>
    <w:rsid w:val="00F34AB1"/>
    <w:rsid w:val="00F35BDA"/>
    <w:rsid w:val="00F37011"/>
    <w:rsid w:val="00F37E03"/>
    <w:rsid w:val="00F401D7"/>
    <w:rsid w:val="00F4055E"/>
    <w:rsid w:val="00F408E2"/>
    <w:rsid w:val="00F40C0E"/>
    <w:rsid w:val="00F41032"/>
    <w:rsid w:val="00F410CE"/>
    <w:rsid w:val="00F41A87"/>
    <w:rsid w:val="00F42007"/>
    <w:rsid w:val="00F42352"/>
    <w:rsid w:val="00F42E7C"/>
    <w:rsid w:val="00F43687"/>
    <w:rsid w:val="00F436F4"/>
    <w:rsid w:val="00F43BFB"/>
    <w:rsid w:val="00F44732"/>
    <w:rsid w:val="00F44F32"/>
    <w:rsid w:val="00F45386"/>
    <w:rsid w:val="00F4564A"/>
    <w:rsid w:val="00F4705C"/>
    <w:rsid w:val="00F47386"/>
    <w:rsid w:val="00F50B11"/>
    <w:rsid w:val="00F511DD"/>
    <w:rsid w:val="00F51230"/>
    <w:rsid w:val="00F51810"/>
    <w:rsid w:val="00F51C00"/>
    <w:rsid w:val="00F53901"/>
    <w:rsid w:val="00F5548B"/>
    <w:rsid w:val="00F571A2"/>
    <w:rsid w:val="00F57EE7"/>
    <w:rsid w:val="00F61E70"/>
    <w:rsid w:val="00F61FA7"/>
    <w:rsid w:val="00F622DD"/>
    <w:rsid w:val="00F627F0"/>
    <w:rsid w:val="00F64381"/>
    <w:rsid w:val="00F64CB0"/>
    <w:rsid w:val="00F66862"/>
    <w:rsid w:val="00F67B05"/>
    <w:rsid w:val="00F67DC9"/>
    <w:rsid w:val="00F7169E"/>
    <w:rsid w:val="00F71877"/>
    <w:rsid w:val="00F7382D"/>
    <w:rsid w:val="00F751B0"/>
    <w:rsid w:val="00F7604E"/>
    <w:rsid w:val="00F773DE"/>
    <w:rsid w:val="00F7788A"/>
    <w:rsid w:val="00F80992"/>
    <w:rsid w:val="00F81F32"/>
    <w:rsid w:val="00F825D4"/>
    <w:rsid w:val="00F83447"/>
    <w:rsid w:val="00F83CAE"/>
    <w:rsid w:val="00F83CE9"/>
    <w:rsid w:val="00F83EE6"/>
    <w:rsid w:val="00F841A3"/>
    <w:rsid w:val="00F84701"/>
    <w:rsid w:val="00F84ED8"/>
    <w:rsid w:val="00F85D96"/>
    <w:rsid w:val="00F86D42"/>
    <w:rsid w:val="00F87B6C"/>
    <w:rsid w:val="00F87D18"/>
    <w:rsid w:val="00F87E08"/>
    <w:rsid w:val="00F9135B"/>
    <w:rsid w:val="00F91B51"/>
    <w:rsid w:val="00F9253D"/>
    <w:rsid w:val="00F93571"/>
    <w:rsid w:val="00F93CFA"/>
    <w:rsid w:val="00F94052"/>
    <w:rsid w:val="00F94391"/>
    <w:rsid w:val="00F944D3"/>
    <w:rsid w:val="00F9626A"/>
    <w:rsid w:val="00F978E8"/>
    <w:rsid w:val="00F97F23"/>
    <w:rsid w:val="00FA0351"/>
    <w:rsid w:val="00FA16E0"/>
    <w:rsid w:val="00FA17BC"/>
    <w:rsid w:val="00FA1F3A"/>
    <w:rsid w:val="00FA2EC2"/>
    <w:rsid w:val="00FA4922"/>
    <w:rsid w:val="00FA50EA"/>
    <w:rsid w:val="00FA51B3"/>
    <w:rsid w:val="00FA62E0"/>
    <w:rsid w:val="00FA65F6"/>
    <w:rsid w:val="00FB14DE"/>
    <w:rsid w:val="00FB1529"/>
    <w:rsid w:val="00FB2563"/>
    <w:rsid w:val="00FB34AE"/>
    <w:rsid w:val="00FB3CF7"/>
    <w:rsid w:val="00FB3F25"/>
    <w:rsid w:val="00FB4FE9"/>
    <w:rsid w:val="00FB60C9"/>
    <w:rsid w:val="00FB6A6F"/>
    <w:rsid w:val="00FB6E24"/>
    <w:rsid w:val="00FB6F82"/>
    <w:rsid w:val="00FB726F"/>
    <w:rsid w:val="00FC083E"/>
    <w:rsid w:val="00FC21C5"/>
    <w:rsid w:val="00FC299C"/>
    <w:rsid w:val="00FC2F8B"/>
    <w:rsid w:val="00FC3DF1"/>
    <w:rsid w:val="00FC425D"/>
    <w:rsid w:val="00FC478D"/>
    <w:rsid w:val="00FC4EFE"/>
    <w:rsid w:val="00FC64B0"/>
    <w:rsid w:val="00FC6E99"/>
    <w:rsid w:val="00FC790F"/>
    <w:rsid w:val="00FD042C"/>
    <w:rsid w:val="00FD1C6B"/>
    <w:rsid w:val="00FD2D3C"/>
    <w:rsid w:val="00FD36D7"/>
    <w:rsid w:val="00FD4273"/>
    <w:rsid w:val="00FD45A6"/>
    <w:rsid w:val="00FD5257"/>
    <w:rsid w:val="00FD5AEE"/>
    <w:rsid w:val="00FD5B86"/>
    <w:rsid w:val="00FD68F7"/>
    <w:rsid w:val="00FD709B"/>
    <w:rsid w:val="00FD715D"/>
    <w:rsid w:val="00FD73DC"/>
    <w:rsid w:val="00FD7FB9"/>
    <w:rsid w:val="00FE0258"/>
    <w:rsid w:val="00FE04E6"/>
    <w:rsid w:val="00FE0763"/>
    <w:rsid w:val="00FE0CD8"/>
    <w:rsid w:val="00FE11CC"/>
    <w:rsid w:val="00FE131A"/>
    <w:rsid w:val="00FE1462"/>
    <w:rsid w:val="00FE1736"/>
    <w:rsid w:val="00FE2136"/>
    <w:rsid w:val="00FE2542"/>
    <w:rsid w:val="00FE294B"/>
    <w:rsid w:val="00FE3260"/>
    <w:rsid w:val="00FE4446"/>
    <w:rsid w:val="00FE458F"/>
    <w:rsid w:val="00FE4C2E"/>
    <w:rsid w:val="00FE555D"/>
    <w:rsid w:val="00FE6847"/>
    <w:rsid w:val="00FE72DC"/>
    <w:rsid w:val="00FE77B1"/>
    <w:rsid w:val="00FF0FB8"/>
    <w:rsid w:val="00FF1C97"/>
    <w:rsid w:val="00FF2888"/>
    <w:rsid w:val="00FF3092"/>
    <w:rsid w:val="00FF38AE"/>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197</cp:revision>
  <cp:lastPrinted>2020-09-02T17:34:00Z</cp:lastPrinted>
  <dcterms:created xsi:type="dcterms:W3CDTF">2021-06-24T11:20:00Z</dcterms:created>
  <dcterms:modified xsi:type="dcterms:W3CDTF">2021-06-30T12:47:00Z</dcterms:modified>
</cp:coreProperties>
</file>